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C923A" w14:textId="12B07E9D" w:rsidR="000F6CEF" w:rsidRDefault="000F6CEF" w:rsidP="00EC5164">
      <w:pPr>
        <w:jc w:val="center"/>
        <w:rPr>
          <w:rFonts w:ascii="IranNastaliq" w:hAnsi="IranNastaliq" w:cs="IranNastaliq"/>
          <w:sz w:val="52"/>
          <w:szCs w:val="52"/>
          <w:rtl/>
          <w:lang w:bidi="fa-IR"/>
        </w:rPr>
      </w:pPr>
    </w:p>
    <w:p w14:paraId="2B5C36BF" w14:textId="77777777" w:rsidR="000F6CEF" w:rsidRDefault="000F6CEF" w:rsidP="00EC5164">
      <w:pPr>
        <w:jc w:val="center"/>
        <w:rPr>
          <w:rFonts w:ascii="IranNastaliq" w:hAnsi="IranNastaliq" w:cs="IranNastaliq"/>
          <w:sz w:val="52"/>
          <w:szCs w:val="52"/>
          <w:lang w:bidi="fa-IR"/>
        </w:rPr>
      </w:pPr>
    </w:p>
    <w:p w14:paraId="6CE7DA40" w14:textId="0E643FED" w:rsidR="00EC5164" w:rsidRPr="00193875" w:rsidRDefault="00EC5164" w:rsidP="00EC5164">
      <w:pPr>
        <w:jc w:val="center"/>
        <w:rPr>
          <w:rFonts w:ascii="IranNastaliq" w:hAnsi="IranNastaliq" w:cs="IranNastaliq"/>
          <w:sz w:val="72"/>
          <w:szCs w:val="72"/>
          <w:rtl/>
          <w:lang w:bidi="fa-IR"/>
        </w:rPr>
      </w:pPr>
      <w:r w:rsidRPr="00193875">
        <w:rPr>
          <w:rFonts w:ascii="IranNastaliq" w:hAnsi="IranNastaliq" w:cs="IranNastaliq" w:hint="cs"/>
          <w:sz w:val="52"/>
          <w:szCs w:val="52"/>
          <w:rtl/>
          <w:lang w:bidi="fa-IR"/>
        </w:rPr>
        <w:t xml:space="preserve">موضوع </w:t>
      </w:r>
      <w:r w:rsidR="00F355E3">
        <w:rPr>
          <w:rFonts w:ascii="IranNastaliq" w:hAnsi="IranNastaliq" w:cs="IranNastaliq" w:hint="cs"/>
          <w:sz w:val="52"/>
          <w:szCs w:val="52"/>
          <w:rtl/>
          <w:lang w:bidi="fa-IR"/>
        </w:rPr>
        <w:t xml:space="preserve"> استعلام</w:t>
      </w:r>
      <w:r w:rsidRPr="00193875">
        <w:rPr>
          <w:rFonts w:ascii="IranNastaliq" w:hAnsi="IranNastaliq" w:cs="IranNastaliq" w:hint="cs"/>
          <w:sz w:val="52"/>
          <w:szCs w:val="52"/>
          <w:rtl/>
          <w:lang w:bidi="fa-IR"/>
        </w:rPr>
        <w:t>:</w:t>
      </w:r>
    </w:p>
    <w:p w14:paraId="53935BD6" w14:textId="0BD2E871" w:rsidR="00EC5164" w:rsidRPr="009B3EE6" w:rsidRDefault="004E6F86" w:rsidP="00750B76">
      <w:pPr>
        <w:jc w:val="center"/>
        <w:rPr>
          <w:rFonts w:ascii="IranNastaliq" w:hAnsi="IranNastaliq" w:cs="IranNastaliq"/>
          <w:sz w:val="22"/>
          <w:szCs w:val="22"/>
          <w:rtl/>
          <w:lang w:bidi="fa-IR"/>
        </w:rPr>
      </w:pPr>
      <w:r>
        <w:rPr>
          <w:rFonts w:ascii="IranNastaliq" w:hAnsi="IranNastaliq" w:cs="IranNastaliq" w:hint="cs"/>
          <w:sz w:val="60"/>
          <w:szCs w:val="60"/>
          <w:rtl/>
          <w:lang w:bidi="fa-IR"/>
        </w:rPr>
        <w:t xml:space="preserve">خرید و </w:t>
      </w:r>
      <w:r w:rsidR="00A37F09">
        <w:rPr>
          <w:rFonts w:ascii="IranNastaliq" w:hAnsi="IranNastaliq" w:cs="IranNastaliq" w:hint="cs"/>
          <w:sz w:val="60"/>
          <w:szCs w:val="60"/>
          <w:rtl/>
          <w:lang w:bidi="fa-IR"/>
        </w:rPr>
        <w:t>نصب</w:t>
      </w:r>
      <w:r w:rsidR="008529BC">
        <w:rPr>
          <w:rFonts w:ascii="IranNastaliq" w:hAnsi="IranNastaliq" w:cs="IranNastaliq" w:hint="cs"/>
          <w:sz w:val="60"/>
          <w:szCs w:val="60"/>
          <w:rtl/>
          <w:lang w:bidi="fa-IR"/>
        </w:rPr>
        <w:t xml:space="preserve"> و راه اندازی </w:t>
      </w:r>
      <w:r w:rsidR="00A37F09">
        <w:rPr>
          <w:rFonts w:ascii="IranNastaliq" w:hAnsi="IranNastaliq" w:cs="IranNastaliq" w:hint="cs"/>
          <w:sz w:val="60"/>
          <w:szCs w:val="60"/>
          <w:rtl/>
          <w:lang w:bidi="fa-IR"/>
        </w:rPr>
        <w:t xml:space="preserve"> </w:t>
      </w:r>
      <w:r w:rsidR="00750B76">
        <w:rPr>
          <w:rFonts w:ascii="IranNastaliq" w:hAnsi="IranNastaliq" w:cs="IranNastaliq" w:hint="cs"/>
          <w:sz w:val="60"/>
          <w:szCs w:val="60"/>
          <w:rtl/>
          <w:lang w:bidi="fa-IR"/>
        </w:rPr>
        <w:t xml:space="preserve">دستگاه  پکیج حرارتی   دیواری </w:t>
      </w:r>
      <w:r w:rsidR="005E3EA8">
        <w:rPr>
          <w:rFonts w:ascii="IranNastaliq" w:hAnsi="IranNastaliq" w:cs="IranNastaliq" w:hint="cs"/>
          <w:sz w:val="60"/>
          <w:szCs w:val="60"/>
          <w:rtl/>
          <w:lang w:bidi="fa-IR"/>
        </w:rPr>
        <w:t xml:space="preserve">واحد </w:t>
      </w:r>
      <w:r w:rsidR="00B26359">
        <w:rPr>
          <w:rFonts w:ascii="IranNastaliq" w:hAnsi="IranNastaliq" w:cs="IranNastaliq" w:hint="cs"/>
          <w:sz w:val="60"/>
          <w:szCs w:val="60"/>
          <w:rtl/>
          <w:lang w:bidi="fa-IR"/>
        </w:rPr>
        <w:t xml:space="preserve"> </w:t>
      </w:r>
      <w:r w:rsidR="00750B76">
        <w:rPr>
          <w:rFonts w:ascii="IranNastaliq" w:hAnsi="IranNastaliq" w:cs="IranNastaliq" w:hint="cs"/>
          <w:sz w:val="60"/>
          <w:szCs w:val="60"/>
          <w:rtl/>
          <w:lang w:bidi="fa-IR"/>
        </w:rPr>
        <w:t xml:space="preserve">های </w:t>
      </w:r>
      <w:r w:rsidR="00A37F09">
        <w:rPr>
          <w:rFonts w:ascii="IranNastaliq" w:hAnsi="IranNastaliq" w:cs="IranNastaliq" w:hint="cs"/>
          <w:sz w:val="60"/>
          <w:szCs w:val="60"/>
          <w:rtl/>
          <w:lang w:bidi="fa-IR"/>
        </w:rPr>
        <w:t>ساختمان</w:t>
      </w:r>
      <w:r w:rsidR="00750B76">
        <w:rPr>
          <w:rFonts w:ascii="IranNastaliq" w:hAnsi="IranNastaliq" w:cs="IranNastaliq" w:hint="cs"/>
          <w:sz w:val="60"/>
          <w:szCs w:val="60"/>
          <w:rtl/>
          <w:lang w:bidi="fa-IR"/>
        </w:rPr>
        <w:t xml:space="preserve"> نوربخش</w:t>
      </w:r>
    </w:p>
    <w:p w14:paraId="72074582" w14:textId="6A93B48D" w:rsidR="00EC5164" w:rsidRPr="001A261E" w:rsidRDefault="00EC5164" w:rsidP="00EC5164">
      <w:pPr>
        <w:jc w:val="center"/>
        <w:rPr>
          <w:rFonts w:ascii="IranNastaliq" w:hAnsi="IranNastaliq" w:cs="IranNastaliq"/>
          <w:sz w:val="60"/>
          <w:szCs w:val="60"/>
          <w:rtl/>
          <w:lang w:bidi="fa-IR"/>
        </w:rPr>
      </w:pPr>
      <w:r>
        <w:rPr>
          <w:rFonts w:ascii="IranNastaliq" w:hAnsi="IranNastaliq" w:cs="IranNastaliq" w:hint="cs"/>
          <w:sz w:val="60"/>
          <w:szCs w:val="60"/>
          <w:rtl/>
          <w:lang w:bidi="fa-IR"/>
        </w:rPr>
        <w:t>مشخصات فنی</w:t>
      </w:r>
    </w:p>
    <w:p w14:paraId="1C027474" w14:textId="77777777" w:rsidR="00EC5164" w:rsidRDefault="00EC5164" w:rsidP="00EC5164">
      <w:pPr>
        <w:jc w:val="center"/>
        <w:rPr>
          <w:rFonts w:cs="B Titr"/>
          <w:rtl/>
          <w:lang w:bidi="fa-IR"/>
        </w:rPr>
      </w:pPr>
    </w:p>
    <w:p w14:paraId="253A5318" w14:textId="41A629A1" w:rsidR="00EC5164" w:rsidRDefault="00EC5164" w:rsidP="00EC5164">
      <w:pPr>
        <w:jc w:val="center"/>
        <w:rPr>
          <w:rFonts w:cs="B Titr"/>
          <w:rtl/>
          <w:lang w:bidi="fa-IR"/>
        </w:rPr>
      </w:pPr>
    </w:p>
    <w:p w14:paraId="1E97E27A" w14:textId="43D825C2" w:rsidR="00B10C85" w:rsidRDefault="00B10C85" w:rsidP="00EC5164">
      <w:pPr>
        <w:jc w:val="center"/>
        <w:rPr>
          <w:rFonts w:cs="B Titr"/>
          <w:rtl/>
          <w:lang w:bidi="fa-IR"/>
        </w:rPr>
      </w:pPr>
    </w:p>
    <w:p w14:paraId="562D493C" w14:textId="225F60C2" w:rsidR="00B10C85" w:rsidRDefault="00B10C85" w:rsidP="00EC5164">
      <w:pPr>
        <w:jc w:val="center"/>
        <w:rPr>
          <w:rFonts w:cs="B Titr"/>
          <w:rtl/>
          <w:lang w:bidi="fa-IR"/>
        </w:rPr>
      </w:pPr>
    </w:p>
    <w:p w14:paraId="118762EB" w14:textId="77777777" w:rsidR="00417128" w:rsidRDefault="00417128" w:rsidP="00EC5164">
      <w:pPr>
        <w:jc w:val="center"/>
        <w:rPr>
          <w:rFonts w:cs="B Titr"/>
          <w:rtl/>
          <w:lang w:bidi="fa-IR"/>
        </w:rPr>
      </w:pPr>
    </w:p>
    <w:p w14:paraId="6D75C4D0" w14:textId="77777777" w:rsidR="00417128" w:rsidRDefault="00417128" w:rsidP="00EC5164">
      <w:pPr>
        <w:jc w:val="center"/>
        <w:rPr>
          <w:rFonts w:cs="B Titr"/>
          <w:rtl/>
          <w:lang w:bidi="fa-IR"/>
        </w:rPr>
      </w:pPr>
    </w:p>
    <w:p w14:paraId="238424D6" w14:textId="77777777" w:rsidR="00417128" w:rsidRDefault="00417128" w:rsidP="00EC5164">
      <w:pPr>
        <w:jc w:val="center"/>
        <w:rPr>
          <w:rFonts w:cs="B Titr"/>
          <w:rtl/>
          <w:lang w:bidi="fa-IR"/>
        </w:rPr>
      </w:pPr>
    </w:p>
    <w:p w14:paraId="716037AC" w14:textId="77777777" w:rsidR="00417128" w:rsidRDefault="00417128" w:rsidP="00EC5164">
      <w:pPr>
        <w:jc w:val="center"/>
        <w:rPr>
          <w:rFonts w:cs="B Titr"/>
          <w:rtl/>
          <w:lang w:bidi="fa-IR"/>
        </w:rPr>
      </w:pPr>
    </w:p>
    <w:p w14:paraId="4BFE9A57" w14:textId="77777777" w:rsidR="00417128" w:rsidRDefault="00417128" w:rsidP="00EC5164">
      <w:pPr>
        <w:jc w:val="center"/>
        <w:rPr>
          <w:rFonts w:cs="B Titr"/>
          <w:rtl/>
          <w:lang w:bidi="fa-IR"/>
        </w:rPr>
      </w:pPr>
    </w:p>
    <w:p w14:paraId="56FDC37C" w14:textId="77777777" w:rsidR="00417128" w:rsidRDefault="00417128" w:rsidP="00EC5164">
      <w:pPr>
        <w:jc w:val="center"/>
        <w:rPr>
          <w:rFonts w:cs="B Titr"/>
          <w:rtl/>
          <w:lang w:bidi="fa-IR"/>
        </w:rPr>
      </w:pPr>
    </w:p>
    <w:p w14:paraId="46842BAC" w14:textId="77777777" w:rsidR="00417128" w:rsidRDefault="00417128" w:rsidP="00EC5164">
      <w:pPr>
        <w:jc w:val="center"/>
        <w:rPr>
          <w:rFonts w:cs="B Titr"/>
          <w:rtl/>
          <w:lang w:bidi="fa-IR"/>
        </w:rPr>
      </w:pPr>
    </w:p>
    <w:p w14:paraId="3CF58757" w14:textId="77777777" w:rsidR="00417128" w:rsidRDefault="00417128" w:rsidP="00EC5164">
      <w:pPr>
        <w:jc w:val="center"/>
        <w:rPr>
          <w:rFonts w:cs="B Titr"/>
          <w:rtl/>
          <w:lang w:bidi="fa-IR"/>
        </w:rPr>
      </w:pPr>
    </w:p>
    <w:p w14:paraId="22C3BE74" w14:textId="77777777" w:rsidR="00417128" w:rsidRDefault="00417128" w:rsidP="00EC5164">
      <w:pPr>
        <w:jc w:val="center"/>
        <w:rPr>
          <w:rFonts w:cs="B Titr"/>
          <w:rtl/>
          <w:lang w:bidi="fa-IR"/>
        </w:rPr>
      </w:pPr>
    </w:p>
    <w:p w14:paraId="01311F84" w14:textId="77777777" w:rsidR="00417128" w:rsidRDefault="00417128" w:rsidP="00EC5164">
      <w:pPr>
        <w:jc w:val="center"/>
        <w:rPr>
          <w:rFonts w:cs="B Titr"/>
          <w:rtl/>
          <w:lang w:bidi="fa-IR"/>
        </w:rPr>
      </w:pPr>
    </w:p>
    <w:p w14:paraId="567D70CF" w14:textId="77777777" w:rsidR="00417128" w:rsidRDefault="00417128" w:rsidP="00EC5164">
      <w:pPr>
        <w:jc w:val="center"/>
        <w:rPr>
          <w:rFonts w:cs="B Titr"/>
          <w:rtl/>
          <w:lang w:bidi="fa-IR"/>
        </w:rPr>
      </w:pPr>
    </w:p>
    <w:p w14:paraId="400FC3C6" w14:textId="37D65FD7" w:rsidR="00B10C85" w:rsidRDefault="00B10C85" w:rsidP="00EC5164">
      <w:pPr>
        <w:jc w:val="center"/>
        <w:rPr>
          <w:rFonts w:cs="B Titr"/>
          <w:rtl/>
          <w:lang w:bidi="fa-IR"/>
        </w:rPr>
      </w:pPr>
    </w:p>
    <w:p w14:paraId="1F6ECBC3" w14:textId="4ECFC9E6" w:rsidR="00B10C85" w:rsidRDefault="00B10C85" w:rsidP="00417128">
      <w:pPr>
        <w:rPr>
          <w:rFonts w:cs="B Titr"/>
          <w:lang w:bidi="fa-IR"/>
        </w:rPr>
      </w:pPr>
    </w:p>
    <w:p w14:paraId="0A58F0AE" w14:textId="238716A2" w:rsidR="00417128" w:rsidRPr="00417128" w:rsidRDefault="00750B76" w:rsidP="00417128">
      <w:pPr>
        <w:jc w:val="center"/>
        <w:rPr>
          <w:rFonts w:cs="B Titr"/>
          <w:sz w:val="32"/>
          <w:szCs w:val="32"/>
          <w:rtl/>
          <w:lang w:bidi="fa-IR"/>
        </w:rPr>
      </w:pPr>
      <w:r>
        <w:rPr>
          <w:rFonts w:cs="B Titr" w:hint="cs"/>
          <w:sz w:val="32"/>
          <w:szCs w:val="32"/>
          <w:rtl/>
          <w:lang w:bidi="fa-IR"/>
        </w:rPr>
        <w:t xml:space="preserve">خرداد </w:t>
      </w:r>
      <w:r w:rsidR="00417128" w:rsidRPr="00417128">
        <w:rPr>
          <w:rFonts w:cs="B Titr" w:hint="cs"/>
          <w:sz w:val="32"/>
          <w:szCs w:val="32"/>
          <w:rtl/>
          <w:lang w:bidi="fa-IR"/>
        </w:rPr>
        <w:t xml:space="preserve"> ماه 1405</w:t>
      </w:r>
    </w:p>
    <w:p w14:paraId="4913451C" w14:textId="525B4129" w:rsidR="00F4659F" w:rsidRPr="007F1966" w:rsidRDefault="00F4659F" w:rsidP="00C16D40">
      <w:pPr>
        <w:jc w:val="lowKashida"/>
        <w:rPr>
          <w:rFonts w:cs="B Titr"/>
          <w:b/>
          <w:bCs/>
          <w:sz w:val="28"/>
          <w:szCs w:val="28"/>
          <w:rtl/>
          <w:lang w:bidi="fa-IR"/>
        </w:rPr>
      </w:pPr>
      <w:r w:rsidRPr="007F1966">
        <w:rPr>
          <w:rFonts w:cs="B Titr" w:hint="cs"/>
          <w:b/>
          <w:bCs/>
          <w:sz w:val="28"/>
          <w:szCs w:val="28"/>
          <w:rtl/>
          <w:lang w:bidi="fa-IR"/>
        </w:rPr>
        <w:lastRenderedPageBreak/>
        <w:t>مشخصات</w:t>
      </w:r>
      <w:r w:rsidR="00A37F09">
        <w:rPr>
          <w:rFonts w:cs="B Titr" w:hint="cs"/>
          <w:b/>
          <w:bCs/>
          <w:sz w:val="28"/>
          <w:szCs w:val="28"/>
          <w:rtl/>
          <w:lang w:bidi="fa-IR"/>
        </w:rPr>
        <w:t xml:space="preserve"> پیمانکار </w:t>
      </w:r>
      <w:r w:rsidRPr="007F1966">
        <w:rPr>
          <w:rFonts w:cs="B Titr" w:hint="cs"/>
          <w:b/>
          <w:bCs/>
          <w:sz w:val="28"/>
          <w:szCs w:val="28"/>
          <w:rtl/>
          <w:lang w:bidi="fa-IR"/>
        </w:rPr>
        <w:t>:</w:t>
      </w:r>
    </w:p>
    <w:p w14:paraId="541E7DC0" w14:textId="77777777" w:rsidR="00F03A65" w:rsidRDefault="00F4659F" w:rsidP="004F4865">
      <w:pPr>
        <w:rPr>
          <w:rFonts w:cs="B Nazanin"/>
          <w:sz w:val="28"/>
          <w:szCs w:val="28"/>
          <w:rtl/>
        </w:rPr>
      </w:pPr>
      <w:r w:rsidRPr="007F1966">
        <w:rPr>
          <w:rFonts w:cs="B Nazanin" w:hint="cs"/>
          <w:sz w:val="28"/>
          <w:szCs w:val="28"/>
          <w:rtl/>
        </w:rPr>
        <w:t>پیمانکار می بایست</w:t>
      </w:r>
      <w:r w:rsidR="00A2105C" w:rsidRPr="007F1966">
        <w:rPr>
          <w:rFonts w:cs="B Nazanin" w:hint="cs"/>
          <w:sz w:val="28"/>
          <w:szCs w:val="28"/>
          <w:rtl/>
        </w:rPr>
        <w:t xml:space="preserve"> </w:t>
      </w:r>
      <w:r w:rsidR="00F03A65">
        <w:rPr>
          <w:rFonts w:cs="B Nazanin" w:hint="cs"/>
          <w:sz w:val="28"/>
          <w:szCs w:val="28"/>
          <w:rtl/>
        </w:rPr>
        <w:t>دارای شرایط زیر باشد:</w:t>
      </w:r>
    </w:p>
    <w:p w14:paraId="0651C531" w14:textId="77777777" w:rsidR="00F03A65" w:rsidRDefault="00F03A65" w:rsidP="00F03A65">
      <w:pPr>
        <w:pStyle w:val="ListParagraph"/>
        <w:numPr>
          <w:ilvl w:val="0"/>
          <w:numId w:val="13"/>
        </w:numPr>
        <w:rPr>
          <w:rFonts w:cs="B Nazanin"/>
          <w:sz w:val="28"/>
          <w:szCs w:val="28"/>
        </w:rPr>
      </w:pPr>
      <w:r w:rsidRPr="00F03A65">
        <w:rPr>
          <w:rFonts w:cs="B Nazanin" w:hint="cs"/>
          <w:sz w:val="28"/>
          <w:szCs w:val="28"/>
          <w:rtl/>
        </w:rPr>
        <w:t>داشتن کد اقتصادی، شناسه ملی و عضویت در سامانه تدارکات الکترونیکی دولت</w:t>
      </w:r>
    </w:p>
    <w:p w14:paraId="11C6E213" w14:textId="585CAD5A" w:rsidR="00F03A65" w:rsidRDefault="00F03A65" w:rsidP="00F03A65">
      <w:pPr>
        <w:pStyle w:val="ListParagraph"/>
        <w:numPr>
          <w:ilvl w:val="0"/>
          <w:numId w:val="13"/>
        </w:numPr>
        <w:rPr>
          <w:rFonts w:cs="B Nazanin"/>
          <w:sz w:val="28"/>
          <w:szCs w:val="28"/>
        </w:rPr>
      </w:pPr>
      <w:r w:rsidRPr="00F03A65">
        <w:rPr>
          <w:rFonts w:cs="B Nazanin" w:hint="cs"/>
          <w:sz w:val="28"/>
          <w:szCs w:val="28"/>
          <w:rtl/>
        </w:rPr>
        <w:t>داشتن سابقه کار مشابه و توان فنی و اجرایی کافی  علی الخصوص برای کارفرماهای دولتی</w:t>
      </w:r>
      <w:r w:rsidR="00CB0089">
        <w:rPr>
          <w:rFonts w:cs="B Nazanin" w:hint="cs"/>
          <w:sz w:val="28"/>
          <w:szCs w:val="28"/>
          <w:rtl/>
        </w:rPr>
        <w:t xml:space="preserve"> (ارسال رزومه کاری ضروری است )</w:t>
      </w:r>
    </w:p>
    <w:p w14:paraId="13254EB6" w14:textId="33B7BAFF" w:rsidR="00417128" w:rsidRDefault="00417128" w:rsidP="00F03A65">
      <w:pPr>
        <w:pStyle w:val="ListParagraph"/>
        <w:numPr>
          <w:ilvl w:val="0"/>
          <w:numId w:val="13"/>
        </w:numPr>
        <w:rPr>
          <w:rFonts w:cs="B Nazanin"/>
          <w:sz w:val="28"/>
          <w:szCs w:val="28"/>
        </w:rPr>
      </w:pPr>
      <w:r>
        <w:rPr>
          <w:rFonts w:cs="B Nazanin" w:hint="cs"/>
          <w:sz w:val="28"/>
          <w:szCs w:val="28"/>
          <w:rtl/>
        </w:rPr>
        <w:t>بومی بودن شرکت کنند یا داشتن نمایندگی / دفتر فعال در استان تهران</w:t>
      </w:r>
    </w:p>
    <w:p w14:paraId="270D3D52" w14:textId="034F20C3" w:rsidR="00C96F53" w:rsidRPr="007F1966" w:rsidRDefault="00C96F53" w:rsidP="00C96F53">
      <w:pPr>
        <w:jc w:val="lowKashida"/>
        <w:rPr>
          <w:rFonts w:cs="B Titr"/>
          <w:b/>
          <w:bCs/>
          <w:sz w:val="28"/>
          <w:szCs w:val="28"/>
          <w:rtl/>
          <w:lang w:bidi="fa-IR"/>
        </w:rPr>
      </w:pPr>
      <w:r w:rsidRPr="007F1966">
        <w:rPr>
          <w:rFonts w:cs="B Titr" w:hint="cs"/>
          <w:b/>
          <w:bCs/>
          <w:sz w:val="28"/>
          <w:szCs w:val="28"/>
          <w:rtl/>
          <w:lang w:bidi="fa-IR"/>
        </w:rPr>
        <w:t>مشخصات فنی عمومی:</w:t>
      </w:r>
    </w:p>
    <w:p w14:paraId="76102163" w14:textId="7B81A9BB" w:rsidR="00F6018F" w:rsidRDefault="00A37F09" w:rsidP="00027668">
      <w:pPr>
        <w:jc w:val="both"/>
        <w:rPr>
          <w:rFonts w:cs="B Nazanin"/>
          <w:rtl/>
        </w:rPr>
      </w:pPr>
      <w:r>
        <w:rPr>
          <w:rFonts w:cs="B Nazanin" w:hint="cs"/>
          <w:rtl/>
        </w:rPr>
        <w:t xml:space="preserve">نهاد کتابخانه های عمومی کشور در نظر دارد نسبت به </w:t>
      </w:r>
      <w:r w:rsidR="005F2E99">
        <w:rPr>
          <w:rFonts w:cs="B Nazanin" w:hint="cs"/>
          <w:rtl/>
        </w:rPr>
        <w:t xml:space="preserve">خرید و </w:t>
      </w:r>
      <w:r>
        <w:rPr>
          <w:rFonts w:cs="B Nazanin" w:hint="cs"/>
          <w:rtl/>
        </w:rPr>
        <w:t xml:space="preserve">نصب </w:t>
      </w:r>
      <w:r w:rsidR="00027668">
        <w:rPr>
          <w:rFonts w:cs="B Nazanin" w:hint="cs"/>
          <w:rtl/>
        </w:rPr>
        <w:t xml:space="preserve">دستگاه های پکیج حرارتی دیواری </w:t>
      </w:r>
      <w:r w:rsidR="005F2E99">
        <w:rPr>
          <w:rFonts w:cs="B Nazanin" w:hint="cs"/>
          <w:rtl/>
        </w:rPr>
        <w:t xml:space="preserve"> جهت تامین </w:t>
      </w:r>
      <w:r w:rsidR="00027668">
        <w:rPr>
          <w:rFonts w:cs="B Nazanin" w:hint="cs"/>
          <w:rtl/>
        </w:rPr>
        <w:t>گرمایش و آبگرم مصرفی</w:t>
      </w:r>
      <w:r w:rsidR="005F2E99">
        <w:rPr>
          <w:rFonts w:cs="B Nazanin" w:hint="cs"/>
          <w:rtl/>
        </w:rPr>
        <w:t xml:space="preserve"> </w:t>
      </w:r>
      <w:r w:rsidR="00027668">
        <w:rPr>
          <w:rFonts w:cs="B Nazanin" w:hint="cs"/>
          <w:rtl/>
        </w:rPr>
        <w:t xml:space="preserve">واحد های ساختمان </w:t>
      </w:r>
      <w:r w:rsidR="007404A0">
        <w:rPr>
          <w:rFonts w:cs="B Nazanin" w:hint="cs"/>
          <w:rtl/>
        </w:rPr>
        <w:t xml:space="preserve">به آدرس </w:t>
      </w:r>
      <w:r w:rsidR="007404A0" w:rsidRPr="00405BC0">
        <w:rPr>
          <w:rFonts w:cs="B Nazanin" w:hint="cs"/>
          <w:rtl/>
        </w:rPr>
        <w:t>استان تهران،</w:t>
      </w:r>
      <w:r w:rsidR="007404A0">
        <w:rPr>
          <w:rFonts w:cs="B Nazanin" w:hint="cs"/>
          <w:rtl/>
        </w:rPr>
        <w:t xml:space="preserve"> شهر تهران. </w:t>
      </w:r>
      <w:r w:rsidR="00027668">
        <w:rPr>
          <w:rFonts w:cs="B Nazanin" w:hint="cs"/>
          <w:rtl/>
        </w:rPr>
        <w:t>میدان جهاد خیابان اسماعیل هنیه</w:t>
      </w:r>
      <w:r w:rsidR="007404A0" w:rsidRPr="00405BC0">
        <w:rPr>
          <w:rFonts w:cs="B Nazanin" w:hint="cs"/>
          <w:rtl/>
        </w:rPr>
        <w:t xml:space="preserve"> - ابتدای </w:t>
      </w:r>
      <w:r w:rsidR="00027668">
        <w:rPr>
          <w:rFonts w:cs="B Nazanin" w:hint="cs"/>
          <w:rtl/>
        </w:rPr>
        <w:t xml:space="preserve">کوچه </w:t>
      </w:r>
      <w:r w:rsidR="007404A0" w:rsidRPr="00405BC0">
        <w:rPr>
          <w:rFonts w:cs="B Nazanin" w:hint="cs"/>
          <w:rtl/>
        </w:rPr>
        <w:t xml:space="preserve"> </w:t>
      </w:r>
      <w:r w:rsidR="00027668">
        <w:rPr>
          <w:rFonts w:cs="B Nazanin" w:hint="cs"/>
          <w:rtl/>
        </w:rPr>
        <w:t xml:space="preserve">نوربخش </w:t>
      </w:r>
      <w:r w:rsidR="00B408BA">
        <w:rPr>
          <w:rFonts w:cs="B Nazanin" w:hint="cs"/>
          <w:rtl/>
        </w:rPr>
        <w:t xml:space="preserve"> اقدام نماید</w:t>
      </w:r>
      <w:r w:rsidR="005C0110">
        <w:rPr>
          <w:rFonts w:cs="B Nazanin" w:hint="cs"/>
          <w:rtl/>
        </w:rPr>
        <w:t xml:space="preserve"> </w:t>
      </w:r>
      <w:r w:rsidR="00105323">
        <w:rPr>
          <w:rFonts w:cs="B Nazanin" w:hint="cs"/>
          <w:rtl/>
        </w:rPr>
        <w:t>لذا</w:t>
      </w:r>
      <w:r w:rsidR="005C0110">
        <w:rPr>
          <w:rFonts w:cs="B Nazanin" w:hint="cs"/>
          <w:rtl/>
        </w:rPr>
        <w:t xml:space="preserve"> در صورت تمایل مقتضی است</w:t>
      </w:r>
      <w:r w:rsidR="00105323">
        <w:rPr>
          <w:rFonts w:cs="B Nazanin" w:hint="cs"/>
          <w:rtl/>
        </w:rPr>
        <w:t xml:space="preserve"> تامین کنندگان دارای صلاحیت و واجد شرایط </w:t>
      </w:r>
      <w:r w:rsidR="005C0110">
        <w:rPr>
          <w:rFonts w:cs="B Nazanin" w:hint="cs"/>
          <w:rtl/>
        </w:rPr>
        <w:t xml:space="preserve">، </w:t>
      </w:r>
      <w:r w:rsidR="00105323">
        <w:rPr>
          <w:rFonts w:cs="B Nazanin" w:hint="cs"/>
          <w:rtl/>
        </w:rPr>
        <w:t>نسبت به</w:t>
      </w:r>
      <w:r w:rsidR="005C0110">
        <w:rPr>
          <w:rFonts w:cs="B Nazanin" w:hint="cs"/>
          <w:rtl/>
        </w:rPr>
        <w:t xml:space="preserve"> تکمیل اسناد و</w:t>
      </w:r>
      <w:r w:rsidR="00105323">
        <w:rPr>
          <w:rFonts w:cs="B Nazanin" w:hint="cs"/>
          <w:rtl/>
        </w:rPr>
        <w:t xml:space="preserve"> اعلام قیمت در این خصوص با توجه به مشخصات به شرح </w:t>
      </w:r>
      <w:r w:rsidR="009E7743">
        <w:rPr>
          <w:rFonts w:cs="B Nazanin" w:hint="cs"/>
          <w:rtl/>
        </w:rPr>
        <w:t>موجود در این اسناد</w:t>
      </w:r>
      <w:r w:rsidR="00105323">
        <w:rPr>
          <w:rFonts w:cs="B Nazanin" w:hint="cs"/>
          <w:rtl/>
        </w:rPr>
        <w:t xml:space="preserve"> </w:t>
      </w:r>
      <w:r w:rsidR="00B408BA">
        <w:rPr>
          <w:rFonts w:cs="B Nazanin" w:hint="cs"/>
          <w:rtl/>
        </w:rPr>
        <w:t xml:space="preserve">اقدام نمایند. </w:t>
      </w:r>
    </w:p>
    <w:p w14:paraId="0ABF13AA" w14:textId="7B7F97FD" w:rsidR="009D1AE8" w:rsidRPr="00E136C3" w:rsidRDefault="00AE02D5" w:rsidP="00302538">
      <w:pPr>
        <w:rPr>
          <w:rFonts w:cs="B Nazanin"/>
          <w:rtl/>
        </w:rPr>
      </w:pPr>
      <w:r w:rsidRPr="00E136C3">
        <w:rPr>
          <w:rFonts w:cs="B Nazanin" w:hint="cs"/>
          <w:rtl/>
        </w:rPr>
        <w:t>1</w:t>
      </w:r>
      <w:r w:rsidR="00E95678" w:rsidRPr="00E136C3">
        <w:rPr>
          <w:rFonts w:cs="B Nazanin" w:hint="cs"/>
          <w:rtl/>
        </w:rPr>
        <w:t>- محل تامین اعتبار: منابع داخلی</w:t>
      </w:r>
      <w:r w:rsidR="00E95678" w:rsidRPr="00E136C3">
        <w:rPr>
          <w:rFonts w:cs="B Nazanin"/>
        </w:rPr>
        <w:t xml:space="preserve"> )</w:t>
      </w:r>
      <w:r w:rsidR="00E95678" w:rsidRPr="00E136C3">
        <w:rPr>
          <w:rFonts w:cs="B Nazanin" w:hint="cs"/>
          <w:rtl/>
        </w:rPr>
        <w:t>طرح  غیر عمرانی )</w:t>
      </w:r>
      <w:r w:rsidR="00BF0466" w:rsidRPr="00E136C3">
        <w:rPr>
          <w:rFonts w:cs="B Nazanin"/>
          <w:rtl/>
        </w:rPr>
        <w:br/>
      </w:r>
      <w:r w:rsidRPr="00E136C3">
        <w:rPr>
          <w:rFonts w:cs="B Nazanin" w:hint="cs"/>
          <w:rtl/>
        </w:rPr>
        <w:t>2</w:t>
      </w:r>
      <w:r w:rsidR="00BF0466" w:rsidRPr="00E136C3">
        <w:rPr>
          <w:rFonts w:cs="B Nazanin" w:hint="cs"/>
          <w:rtl/>
        </w:rPr>
        <w:t>- مدت انجام کار</w:t>
      </w:r>
      <w:r w:rsidR="00BF0466" w:rsidRPr="00E136C3">
        <w:rPr>
          <w:rFonts w:cs="B Nazanin"/>
        </w:rPr>
        <w:t xml:space="preserve"> : </w:t>
      </w:r>
      <w:r w:rsidR="00BF0466" w:rsidRPr="00E136C3">
        <w:rPr>
          <w:rFonts w:cs="B Nazanin" w:hint="cs"/>
          <w:rtl/>
        </w:rPr>
        <w:t xml:space="preserve"> </w:t>
      </w:r>
      <w:r w:rsidR="00027668">
        <w:rPr>
          <w:rFonts w:cs="B Nazanin" w:hint="cs"/>
          <w:rtl/>
        </w:rPr>
        <w:t>5</w:t>
      </w:r>
      <w:r w:rsidR="00BF0466" w:rsidRPr="0009333C">
        <w:rPr>
          <w:rFonts w:cs="B Nazanin" w:hint="cs"/>
          <w:rtl/>
        </w:rPr>
        <w:t xml:space="preserve"> روز</w:t>
      </w:r>
      <w:r w:rsidR="00AC0D1D">
        <w:rPr>
          <w:rFonts w:cs="B Nazanin"/>
          <w:rtl/>
        </w:rPr>
        <w:br/>
      </w:r>
      <w:r>
        <w:rPr>
          <w:rFonts w:cs="B Nazanin" w:hint="cs"/>
          <w:rtl/>
        </w:rPr>
        <w:t>3</w:t>
      </w:r>
      <w:r w:rsidR="00AC0D1D">
        <w:rPr>
          <w:rFonts w:cs="B Nazanin" w:hint="cs"/>
          <w:rtl/>
        </w:rPr>
        <w:t xml:space="preserve">- </w:t>
      </w:r>
      <w:r w:rsidR="00AC0D1D" w:rsidRPr="00E136C3">
        <w:rPr>
          <w:rFonts w:cs="B Nazanin" w:hint="cs"/>
          <w:rtl/>
        </w:rPr>
        <w:t xml:space="preserve"> محل انجام کار:</w:t>
      </w:r>
      <w:r w:rsidR="00AC0D1D" w:rsidRPr="00405BC0">
        <w:rPr>
          <w:rFonts w:cs="B Nazanin" w:hint="cs"/>
          <w:rtl/>
        </w:rPr>
        <w:t xml:space="preserve"> </w:t>
      </w:r>
      <w:r w:rsidR="00AC0D1D" w:rsidRPr="00E136C3">
        <w:rPr>
          <w:rFonts w:cs="B Nazanin"/>
          <w:rtl/>
        </w:rPr>
        <w:t xml:space="preserve"> </w:t>
      </w:r>
      <w:r w:rsidR="00AC0D1D" w:rsidRPr="00405BC0">
        <w:rPr>
          <w:rFonts w:cs="B Nazanin" w:hint="cs"/>
          <w:rtl/>
        </w:rPr>
        <w:t>استان تهران،</w:t>
      </w:r>
      <w:r w:rsidR="00AC0D1D">
        <w:rPr>
          <w:rFonts w:cs="B Nazanin" w:hint="cs"/>
          <w:rtl/>
        </w:rPr>
        <w:t xml:space="preserve"> شهر تهران</w:t>
      </w:r>
      <w:r w:rsidR="00027668">
        <w:rPr>
          <w:rFonts w:cs="B Nazanin" w:hint="cs"/>
          <w:rtl/>
        </w:rPr>
        <w:t>. میدان جهاد خیابان اسماعیل هنیه</w:t>
      </w:r>
      <w:r w:rsidR="00027668" w:rsidRPr="00405BC0">
        <w:rPr>
          <w:rFonts w:cs="B Nazanin" w:hint="cs"/>
          <w:rtl/>
        </w:rPr>
        <w:t xml:space="preserve"> - ابتدای </w:t>
      </w:r>
      <w:r w:rsidR="00027668">
        <w:rPr>
          <w:rFonts w:cs="B Nazanin" w:hint="cs"/>
          <w:rtl/>
        </w:rPr>
        <w:t xml:space="preserve">کوچه </w:t>
      </w:r>
      <w:r w:rsidR="00027668" w:rsidRPr="00405BC0">
        <w:rPr>
          <w:rFonts w:cs="B Nazanin" w:hint="cs"/>
          <w:rtl/>
        </w:rPr>
        <w:t xml:space="preserve"> </w:t>
      </w:r>
      <w:r w:rsidR="00027668">
        <w:rPr>
          <w:rFonts w:cs="B Nazanin" w:hint="cs"/>
          <w:rtl/>
        </w:rPr>
        <w:t xml:space="preserve">نوربخش  </w:t>
      </w:r>
      <w:r>
        <w:rPr>
          <w:rFonts w:cs="B Nazanin"/>
          <w:rtl/>
        </w:rPr>
        <w:br/>
      </w:r>
      <w:r>
        <w:rPr>
          <w:rFonts w:cs="B Nazanin" w:hint="cs"/>
          <w:rtl/>
        </w:rPr>
        <w:t xml:space="preserve">4- </w:t>
      </w:r>
      <w:r w:rsidRPr="00E136C3">
        <w:rPr>
          <w:rFonts w:cs="B Nazanin" w:hint="cs"/>
          <w:rtl/>
        </w:rPr>
        <w:t>دریافت اسناد:</w:t>
      </w:r>
      <w:r w:rsidRPr="00405BC0">
        <w:rPr>
          <w:rFonts w:cs="B Nazanin" w:hint="cs"/>
          <w:rtl/>
        </w:rPr>
        <w:t xml:space="preserve"> </w:t>
      </w:r>
      <w:r w:rsidRPr="00E136C3">
        <w:rPr>
          <w:rFonts w:cs="B Nazanin" w:hint="cs"/>
          <w:rtl/>
        </w:rPr>
        <w:t>پیمانکاران واجد شرایط می‌توانند اسنا</w:t>
      </w:r>
      <w:r w:rsidRPr="00E136C3">
        <w:rPr>
          <w:rFonts w:cs="B Nazanin"/>
        </w:rPr>
        <w:t xml:space="preserve"> </w:t>
      </w:r>
      <w:r w:rsidRPr="00E136C3">
        <w:rPr>
          <w:rFonts w:cs="B Nazanin" w:hint="cs"/>
          <w:rtl/>
        </w:rPr>
        <w:t xml:space="preserve"> را صرفاٌ از طریق سامانه تدارکات الکترونیکی دولت </w:t>
      </w:r>
      <w:bookmarkStart w:id="0" w:name="_Hlk117513392"/>
      <w:r w:rsidRPr="00E136C3">
        <w:rPr>
          <w:rFonts w:cs="B Nazanin" w:hint="cs"/>
          <w:rtl/>
        </w:rPr>
        <w:t>(</w:t>
      </w:r>
      <w:r w:rsidRPr="00E136C3">
        <w:rPr>
          <w:rFonts w:cs="B Nazanin"/>
        </w:rPr>
        <w:t>www.setadiran.ir</w:t>
      </w:r>
      <w:r w:rsidRPr="00E136C3">
        <w:rPr>
          <w:rFonts w:cs="B Nazanin" w:hint="cs"/>
          <w:rtl/>
        </w:rPr>
        <w:t>)</w:t>
      </w:r>
      <w:bookmarkEnd w:id="0"/>
      <w:r w:rsidRPr="00E136C3">
        <w:rPr>
          <w:rFonts w:cs="B Nazanin" w:hint="cs"/>
          <w:rtl/>
        </w:rPr>
        <w:t xml:space="preserve">  دریافت نمایند.</w:t>
      </w:r>
    </w:p>
    <w:p w14:paraId="06595B7D" w14:textId="104A0B5A" w:rsidR="000B7F4D" w:rsidRPr="00E136C3" w:rsidRDefault="000B7F4D" w:rsidP="00302538">
      <w:pPr>
        <w:rPr>
          <w:rFonts w:cs="B Nazanin"/>
          <w:rtl/>
        </w:rPr>
      </w:pPr>
      <w:r w:rsidRPr="00E136C3">
        <w:rPr>
          <w:rFonts w:cs="B Nazanin" w:hint="cs"/>
          <w:rtl/>
        </w:rPr>
        <w:t xml:space="preserve">5- محل تحویل اسناد:  اسناد صرفا از طریق سامانه ستاد تدارکات الکترونیکی دولت به آدرس </w:t>
      </w:r>
      <w:hyperlink r:id="rId8" w:history="1">
        <w:r w:rsidRPr="00E136C3">
          <w:rPr>
            <w:rFonts w:cs="B Nazanin"/>
          </w:rPr>
          <w:t>www.setadiran.ir</w:t>
        </w:r>
      </w:hyperlink>
      <w:r w:rsidRPr="00E136C3">
        <w:rPr>
          <w:rFonts w:cs="B Nazanin" w:hint="cs"/>
          <w:rtl/>
        </w:rPr>
        <w:t xml:space="preserve"> قابل دريافت مي‌باشد.</w:t>
      </w:r>
    </w:p>
    <w:p w14:paraId="2565C9CB" w14:textId="546B1A5E" w:rsidR="00A911B4" w:rsidRPr="005B323B" w:rsidRDefault="00A911B4" w:rsidP="00E136C3">
      <w:pPr>
        <w:rPr>
          <w:rFonts w:cs="B Nazanin"/>
          <w:b/>
          <w:bCs/>
          <w:rtl/>
        </w:rPr>
      </w:pPr>
      <w:r w:rsidRPr="004C48E3">
        <w:rPr>
          <w:rFonts w:cs="B Nazanin" w:hint="cs"/>
          <w:rtl/>
        </w:rPr>
        <w:t xml:space="preserve">6- </w:t>
      </w:r>
      <w:r w:rsidRPr="00E136C3">
        <w:rPr>
          <w:rFonts w:cs="B Nazanin" w:hint="cs"/>
          <w:rtl/>
        </w:rPr>
        <w:t>سایت ویزیت</w:t>
      </w:r>
      <w:r w:rsidR="00027668">
        <w:rPr>
          <w:rFonts w:cs="B Nazanin" w:hint="cs"/>
          <w:rtl/>
        </w:rPr>
        <w:t xml:space="preserve"> روز ............</w:t>
      </w:r>
      <w:r w:rsidRPr="00E136C3">
        <w:rPr>
          <w:rFonts w:cs="B Nazanin"/>
          <w:rtl/>
        </w:rPr>
        <w:t xml:space="preserve"> </w:t>
      </w:r>
      <w:r w:rsidR="005F2E99" w:rsidRPr="00BC189E">
        <w:rPr>
          <w:rFonts w:cs="B Nazanin" w:hint="cs"/>
          <w:highlight w:val="yellow"/>
          <w:rtl/>
        </w:rPr>
        <w:t>( یک روز پس از ثبت در سامانه )</w:t>
      </w:r>
      <w:r w:rsidR="005F2E99">
        <w:rPr>
          <w:rFonts w:cs="B Nazanin" w:hint="cs"/>
          <w:rtl/>
        </w:rPr>
        <w:t xml:space="preserve"> </w:t>
      </w:r>
      <w:r w:rsidRPr="00E136C3">
        <w:rPr>
          <w:rFonts w:cs="B Nazanin" w:hint="cs"/>
          <w:rtl/>
        </w:rPr>
        <w:t xml:space="preserve">از ساعت </w:t>
      </w:r>
      <w:r w:rsidR="00417128">
        <w:rPr>
          <w:rFonts w:cs="B Nazanin" w:hint="cs"/>
          <w:rtl/>
        </w:rPr>
        <w:t>11</w:t>
      </w:r>
      <w:r w:rsidRPr="00E136C3">
        <w:rPr>
          <w:rFonts w:cs="B Nazanin" w:hint="cs"/>
          <w:rtl/>
        </w:rPr>
        <w:t xml:space="preserve"> الی </w:t>
      </w:r>
      <w:r w:rsidR="00417128">
        <w:rPr>
          <w:rFonts w:cs="B Nazanin" w:hint="cs"/>
          <w:rtl/>
        </w:rPr>
        <w:t>13</w:t>
      </w:r>
      <w:r w:rsidRPr="00E136C3">
        <w:rPr>
          <w:rFonts w:cs="B Nazanin" w:hint="cs"/>
          <w:rtl/>
        </w:rPr>
        <w:t xml:space="preserve"> می باشد و ساعت  حضور </w:t>
      </w:r>
      <w:r w:rsidR="00370649">
        <w:rPr>
          <w:rFonts w:cs="B Nazanin" w:hint="cs"/>
          <w:rtl/>
        </w:rPr>
        <w:t xml:space="preserve">پیشنهاد دهنده </w:t>
      </w:r>
      <w:r w:rsidRPr="00E136C3">
        <w:rPr>
          <w:rFonts w:cs="B Nazanin" w:hint="cs"/>
          <w:rtl/>
        </w:rPr>
        <w:t>در جلسه سایت ویزیت رأس ساعت 10 صبح خواهد بود. (</w:t>
      </w:r>
      <w:r w:rsidRPr="005B323B">
        <w:rPr>
          <w:rFonts w:cs="B Nazanin" w:hint="cs"/>
          <w:b/>
          <w:bCs/>
          <w:rtl/>
        </w:rPr>
        <w:t xml:space="preserve">در صورت عدم حضور در جلسه سایت ویزیت و عدم مهر و امضاي صورتجلسه مربوطه توسط صاحبان امضا يا افراد معرفي شده (با نامه كتبي از سوي مدير عامل)  از فرآیند </w:t>
      </w:r>
      <w:r w:rsidR="00370649" w:rsidRPr="005B323B">
        <w:rPr>
          <w:rFonts w:cs="B Nazanin" w:hint="cs"/>
          <w:b/>
          <w:bCs/>
          <w:rtl/>
        </w:rPr>
        <w:t xml:space="preserve">استعلام </w:t>
      </w:r>
      <w:r w:rsidRPr="005B323B">
        <w:rPr>
          <w:rFonts w:cs="B Nazanin" w:hint="cs"/>
          <w:b/>
          <w:bCs/>
          <w:rtl/>
        </w:rPr>
        <w:t xml:space="preserve">کنار گذاشته خواهد شد. </w:t>
      </w:r>
    </w:p>
    <w:p w14:paraId="465506AB" w14:textId="2BDF6968" w:rsidR="00EB6BC3" w:rsidRPr="00E136C3" w:rsidRDefault="00EB6BC3" w:rsidP="00EB6BC3">
      <w:pPr>
        <w:rPr>
          <w:rFonts w:cs="B Nazanin"/>
          <w:rtl/>
        </w:rPr>
      </w:pPr>
      <w:r w:rsidRPr="00E136C3">
        <w:rPr>
          <w:rFonts w:cs="B Nazanin" w:hint="cs"/>
          <w:rtl/>
        </w:rPr>
        <w:t>7- در صورت وجود هر گونه ابهام یا سوال در خصوص استعلام قیمت با شماره</w:t>
      </w:r>
      <w:r w:rsidR="00417128">
        <w:rPr>
          <w:rFonts w:cs="B Nazanin" w:hint="cs"/>
          <w:rtl/>
        </w:rPr>
        <w:t>09121431825</w:t>
      </w:r>
      <w:r w:rsidRPr="00E136C3">
        <w:rPr>
          <w:rFonts w:cs="B Nazanin" w:hint="cs"/>
          <w:rtl/>
        </w:rPr>
        <w:t xml:space="preserve"> </w:t>
      </w:r>
      <w:r w:rsidR="006335E8" w:rsidRPr="00E136C3">
        <w:rPr>
          <w:rFonts w:cs="B Nazanin" w:hint="cs"/>
          <w:rtl/>
        </w:rPr>
        <w:t xml:space="preserve"> </w:t>
      </w:r>
      <w:r w:rsidRPr="00E136C3">
        <w:rPr>
          <w:rFonts w:cs="B Nazanin" w:hint="cs"/>
          <w:rtl/>
        </w:rPr>
        <w:t xml:space="preserve">جناب آقای مهندس </w:t>
      </w:r>
      <w:r w:rsidR="00417128">
        <w:rPr>
          <w:rFonts w:cs="B Nazanin" w:hint="cs"/>
          <w:rtl/>
        </w:rPr>
        <w:t>رضانیا</w:t>
      </w:r>
      <w:r w:rsidRPr="00E136C3">
        <w:rPr>
          <w:rFonts w:cs="B Nazanin" w:hint="cs"/>
          <w:rtl/>
        </w:rPr>
        <w:t xml:space="preserve"> یا شماره </w:t>
      </w:r>
      <w:r w:rsidR="00417128">
        <w:rPr>
          <w:rFonts w:cs="B Nazanin" w:hint="cs"/>
          <w:rtl/>
        </w:rPr>
        <w:t>02166512893 د اخلی 307 جناب آقای مهندس رضانیا</w:t>
      </w:r>
      <w:r w:rsidRPr="00E136C3">
        <w:rPr>
          <w:rFonts w:cs="B Nazanin" w:hint="cs"/>
          <w:rtl/>
        </w:rPr>
        <w:t xml:space="preserve"> تماس حاصل نمایید. </w:t>
      </w:r>
    </w:p>
    <w:p w14:paraId="282FD603" w14:textId="77777777" w:rsidR="004C48E3" w:rsidRPr="00E136C3" w:rsidRDefault="004C48E3" w:rsidP="00E136C3">
      <w:pPr>
        <w:rPr>
          <w:rFonts w:cs="B Nazanin"/>
          <w:rtl/>
        </w:rPr>
      </w:pPr>
    </w:p>
    <w:p w14:paraId="4CFB47AA" w14:textId="18257603" w:rsidR="00A911B4" w:rsidRPr="004C48E3" w:rsidRDefault="00A911B4" w:rsidP="00E136C3">
      <w:pPr>
        <w:rPr>
          <w:rFonts w:cs="B Nazanin"/>
          <w:rtl/>
        </w:rPr>
      </w:pPr>
      <w:r w:rsidRPr="00E136C3">
        <w:rPr>
          <w:rFonts w:cs="B Nazanin" w:hint="cs"/>
          <w:rtl/>
        </w:rPr>
        <w:t>ه) مدت اعتبار پیشنهادات</w:t>
      </w:r>
      <w:r w:rsidR="001F00C5">
        <w:rPr>
          <w:rFonts w:cs="B Nazanin" w:hint="cs"/>
          <w:rtl/>
        </w:rPr>
        <w:t xml:space="preserve"> </w:t>
      </w:r>
      <w:r w:rsidRPr="00E136C3">
        <w:rPr>
          <w:rFonts w:cs="B Nazanin" w:hint="cs"/>
          <w:rtl/>
        </w:rPr>
        <w:t>:</w:t>
      </w:r>
      <w:r w:rsidRPr="004C48E3">
        <w:rPr>
          <w:rFonts w:cs="B Nazanin" w:hint="cs"/>
          <w:rtl/>
        </w:rPr>
        <w:t xml:space="preserve"> </w:t>
      </w:r>
      <w:r w:rsidR="00417128">
        <w:rPr>
          <w:rFonts w:cs="B Nazanin" w:hint="cs"/>
          <w:rtl/>
        </w:rPr>
        <w:t>دو</w:t>
      </w:r>
      <w:r w:rsidR="004C48E3" w:rsidRPr="004C48E3">
        <w:rPr>
          <w:rFonts w:cs="B Nazanin" w:hint="cs"/>
          <w:rtl/>
        </w:rPr>
        <w:t xml:space="preserve"> </w:t>
      </w:r>
      <w:r w:rsidRPr="004C48E3">
        <w:rPr>
          <w:rFonts w:cs="B Nazanin" w:hint="cs"/>
          <w:rtl/>
        </w:rPr>
        <w:t xml:space="preserve">ماه از تاریخ </w:t>
      </w:r>
      <w:r w:rsidR="004C48E3" w:rsidRPr="004C48E3">
        <w:rPr>
          <w:rFonts w:cs="B Nazanin" w:hint="cs"/>
          <w:rtl/>
        </w:rPr>
        <w:t>اعلام قیمت خواهد بود.</w:t>
      </w:r>
    </w:p>
    <w:p w14:paraId="7DA5B5EC" w14:textId="5EF91335" w:rsidR="00A911B4" w:rsidRDefault="00A911B4" w:rsidP="00302538">
      <w:pPr>
        <w:rPr>
          <w:rFonts w:cs="B Nazanin"/>
          <w:rtl/>
        </w:rPr>
      </w:pPr>
    </w:p>
    <w:p w14:paraId="2BC1795B" w14:textId="77777777" w:rsidR="003E7C14" w:rsidRDefault="003E7C14" w:rsidP="00302538">
      <w:pPr>
        <w:rPr>
          <w:rFonts w:cs="B Nazanin"/>
          <w:rtl/>
        </w:rPr>
      </w:pPr>
    </w:p>
    <w:p w14:paraId="2969EB1A" w14:textId="77777777" w:rsidR="003F6DEF" w:rsidRDefault="003F6DEF" w:rsidP="00302538">
      <w:pPr>
        <w:rPr>
          <w:rFonts w:cs="B Nazanin"/>
          <w:rtl/>
        </w:rPr>
      </w:pPr>
    </w:p>
    <w:p w14:paraId="75CB63BC" w14:textId="77777777" w:rsidR="003F6DEF" w:rsidRDefault="003F6DEF" w:rsidP="00302538">
      <w:pPr>
        <w:rPr>
          <w:rFonts w:cs="B Nazanin"/>
          <w:rtl/>
        </w:rPr>
      </w:pPr>
    </w:p>
    <w:p w14:paraId="16A41FD7" w14:textId="77777777" w:rsidR="003F6DEF" w:rsidRDefault="003F6DEF" w:rsidP="00302538">
      <w:pPr>
        <w:rPr>
          <w:rFonts w:cs="B Nazanin"/>
          <w:rtl/>
        </w:rPr>
      </w:pPr>
    </w:p>
    <w:p w14:paraId="3926EF84" w14:textId="77777777" w:rsidR="003F6DEF" w:rsidRDefault="003F6DEF" w:rsidP="00302538">
      <w:pPr>
        <w:rPr>
          <w:rFonts w:cs="B Nazanin"/>
          <w:rtl/>
        </w:rPr>
      </w:pPr>
    </w:p>
    <w:p w14:paraId="5A033B45" w14:textId="086C6180" w:rsidR="003E7C14" w:rsidRDefault="003E7C14" w:rsidP="00151C52">
      <w:pPr>
        <w:tabs>
          <w:tab w:val="left" w:pos="1046"/>
        </w:tabs>
        <w:rPr>
          <w:rFonts w:cs="B Nazanin"/>
          <w:rtl/>
          <w:lang w:bidi="fa-IR"/>
        </w:rPr>
      </w:pPr>
    </w:p>
    <w:p w14:paraId="4F213D76" w14:textId="77777777" w:rsidR="00151C52" w:rsidRDefault="00151C52" w:rsidP="00151C52">
      <w:pPr>
        <w:tabs>
          <w:tab w:val="left" w:pos="1046"/>
        </w:tabs>
        <w:rPr>
          <w:rFonts w:cs="B Nazanin"/>
          <w:rtl/>
          <w:lang w:bidi="fa-IR"/>
        </w:rPr>
      </w:pPr>
    </w:p>
    <w:p w14:paraId="5CECAA4B" w14:textId="77777777" w:rsidR="005E3EA8" w:rsidRPr="007F1966" w:rsidRDefault="005E3EA8" w:rsidP="00151C52">
      <w:pPr>
        <w:tabs>
          <w:tab w:val="left" w:pos="1046"/>
        </w:tabs>
        <w:rPr>
          <w:rFonts w:cs="B Nazanin"/>
          <w:lang w:bidi="fa-IR"/>
        </w:rPr>
      </w:pPr>
    </w:p>
    <w:p w14:paraId="67B43A4C" w14:textId="4AA3A7B8" w:rsidR="00A27CAA" w:rsidRPr="007F1966" w:rsidRDefault="00A27CAA" w:rsidP="00A27CAA">
      <w:pPr>
        <w:jc w:val="lowKashida"/>
        <w:rPr>
          <w:rFonts w:cs="B Titr"/>
          <w:b/>
          <w:bCs/>
          <w:sz w:val="28"/>
          <w:szCs w:val="28"/>
          <w:rtl/>
          <w:lang w:bidi="fa-IR"/>
        </w:rPr>
      </w:pPr>
      <w:r w:rsidRPr="007F1966">
        <w:rPr>
          <w:rFonts w:cs="B Titr" w:hint="cs"/>
          <w:b/>
          <w:bCs/>
          <w:sz w:val="28"/>
          <w:szCs w:val="28"/>
          <w:rtl/>
          <w:lang w:bidi="fa-IR"/>
        </w:rPr>
        <w:t>مشخصات فنی خصوصی:</w:t>
      </w:r>
    </w:p>
    <w:p w14:paraId="73D2F0CF" w14:textId="746D22EF" w:rsidR="003E7C14" w:rsidRDefault="003E7C14" w:rsidP="007F1966">
      <w:pPr>
        <w:pStyle w:val="ListParagraph"/>
        <w:numPr>
          <w:ilvl w:val="0"/>
          <w:numId w:val="5"/>
        </w:numPr>
        <w:ind w:left="284" w:firstLine="0"/>
        <w:jc w:val="lowKashida"/>
        <w:rPr>
          <w:rFonts w:cs="B Nazanin"/>
        </w:rPr>
      </w:pPr>
      <w:r>
        <w:rPr>
          <w:rFonts w:cs="B Nazanin" w:hint="cs"/>
          <w:rtl/>
        </w:rPr>
        <w:t xml:space="preserve">مدت زمان </w:t>
      </w:r>
      <w:r w:rsidR="003D6888">
        <w:rPr>
          <w:rFonts w:cs="B Nazanin" w:hint="cs"/>
          <w:rtl/>
        </w:rPr>
        <w:t xml:space="preserve">خرید و </w:t>
      </w:r>
      <w:r>
        <w:rPr>
          <w:rFonts w:cs="B Nazanin" w:hint="cs"/>
          <w:rtl/>
        </w:rPr>
        <w:t xml:space="preserve">نصب </w:t>
      </w:r>
      <w:r w:rsidR="00750B76">
        <w:rPr>
          <w:rFonts w:cs="B Nazanin" w:hint="cs"/>
          <w:rtl/>
        </w:rPr>
        <w:t>دستگاههای پکیج دیواری</w:t>
      </w:r>
      <w:r>
        <w:rPr>
          <w:rFonts w:cs="B Nazanin" w:hint="cs"/>
          <w:rtl/>
        </w:rPr>
        <w:t xml:space="preserve"> از زمان تایید پیمانکار</w:t>
      </w:r>
      <w:r w:rsidR="003858BD">
        <w:rPr>
          <w:rFonts w:cs="B Nazanin" w:hint="cs"/>
          <w:rtl/>
        </w:rPr>
        <w:t xml:space="preserve"> </w:t>
      </w:r>
      <w:r w:rsidR="00750B76">
        <w:rPr>
          <w:rFonts w:cs="B Nazanin" w:hint="cs"/>
          <w:rtl/>
        </w:rPr>
        <w:t>5</w:t>
      </w:r>
      <w:r>
        <w:rPr>
          <w:rFonts w:cs="B Nazanin" w:hint="cs"/>
          <w:rtl/>
        </w:rPr>
        <w:t xml:space="preserve"> روز خواهد بود.</w:t>
      </w:r>
    </w:p>
    <w:p w14:paraId="0AC91277" w14:textId="48576CEC" w:rsidR="003E7C14" w:rsidRDefault="00A80855" w:rsidP="00A80855">
      <w:pPr>
        <w:pStyle w:val="ListParagraph"/>
        <w:numPr>
          <w:ilvl w:val="0"/>
          <w:numId w:val="5"/>
        </w:numPr>
        <w:ind w:left="284" w:firstLine="0"/>
        <w:jc w:val="lowKashida"/>
        <w:rPr>
          <w:rFonts w:cs="B Nazanin"/>
        </w:rPr>
      </w:pPr>
      <w:r w:rsidRPr="00A80855">
        <w:rPr>
          <w:rFonts w:cs="B Nazanin"/>
          <w:rtl/>
        </w:rPr>
        <w:t>قیمت ها بایستی بدون در نظر گرفتن مالیات بر ارزش افزوده ارائه گردد. مالیات پس از صدور فاکتور رسمی توسط فروشنده و با رعایت قوانین مربوطه به واجدین شرایط پرداخت می گردد</w:t>
      </w:r>
      <w:r w:rsidRPr="00A80855">
        <w:rPr>
          <w:rFonts w:cs="B Nazanin"/>
        </w:rPr>
        <w:t>.</w:t>
      </w:r>
    </w:p>
    <w:p w14:paraId="1CFCADDF" w14:textId="00F9A195" w:rsidR="003F6DEF" w:rsidRPr="003F6DEF" w:rsidRDefault="003F6DEF" w:rsidP="003F6DEF">
      <w:pPr>
        <w:pStyle w:val="ListParagraph"/>
        <w:numPr>
          <w:ilvl w:val="0"/>
          <w:numId w:val="5"/>
        </w:numPr>
        <w:ind w:left="284" w:firstLine="0"/>
        <w:jc w:val="lowKashida"/>
        <w:rPr>
          <w:rFonts w:cs="B Nazanin"/>
        </w:rPr>
      </w:pPr>
      <w:r w:rsidRPr="003F6DEF">
        <w:rPr>
          <w:rFonts w:cs="B Nazanin"/>
          <w:rtl/>
        </w:rPr>
        <w:t>انتخاب برنده با توجه به مشخصات فنی و قیمت پیشنهادی</w:t>
      </w:r>
      <w:r w:rsidR="00151C52">
        <w:rPr>
          <w:rFonts w:cs="B Nazanin" w:hint="cs"/>
          <w:rtl/>
        </w:rPr>
        <w:t xml:space="preserve"> و رزومه ی پیمانکار </w:t>
      </w:r>
      <w:r w:rsidRPr="003F6DEF">
        <w:rPr>
          <w:rFonts w:cs="B Nazanin"/>
          <w:rtl/>
        </w:rPr>
        <w:t xml:space="preserve"> توسط تیم کارشناسی انتخاب می گردد و خریدار در رد یا قبول تمام یا قسمتی از پیشنهاد مختار می باشد</w:t>
      </w:r>
      <w:r w:rsidRPr="003F6DEF">
        <w:rPr>
          <w:rFonts w:cs="B Nazanin"/>
        </w:rPr>
        <w:t>.</w:t>
      </w:r>
      <w:r w:rsidR="005E3EA8">
        <w:rPr>
          <w:rFonts w:cs="B Nazanin" w:hint="cs"/>
          <w:rtl/>
        </w:rPr>
        <w:t xml:space="preserve"> </w:t>
      </w:r>
    </w:p>
    <w:p w14:paraId="68ACFAA0" w14:textId="79C0727D" w:rsidR="00A27CAA" w:rsidRPr="005E3EA8" w:rsidRDefault="00A27CAA" w:rsidP="005E3EA8">
      <w:pPr>
        <w:pStyle w:val="ListParagraph"/>
        <w:numPr>
          <w:ilvl w:val="0"/>
          <w:numId w:val="5"/>
        </w:numPr>
        <w:jc w:val="lowKashida"/>
        <w:rPr>
          <w:rFonts w:cs="B Nazanin"/>
          <w:rtl/>
        </w:rPr>
      </w:pPr>
      <w:r w:rsidRPr="005E3EA8">
        <w:rPr>
          <w:rFonts w:cs="B Nazanin" w:hint="cs"/>
          <w:rtl/>
        </w:rPr>
        <w:t xml:space="preserve">به طور کلی مسئولیت اجرای صحیح کار با پیمانکار بوده و چنانچه </w:t>
      </w:r>
      <w:r w:rsidR="00082F6F" w:rsidRPr="005E3EA8">
        <w:rPr>
          <w:rFonts w:cs="B Nazanin" w:hint="cs"/>
          <w:rtl/>
        </w:rPr>
        <w:t>تغییراتی در نحوه اجرای کار نیاز باشد</w:t>
      </w:r>
      <w:r w:rsidR="00615601" w:rsidRPr="005E3EA8">
        <w:rPr>
          <w:rFonts w:cs="B Nazanin" w:hint="cs"/>
          <w:rtl/>
        </w:rPr>
        <w:t xml:space="preserve"> </w:t>
      </w:r>
      <w:r w:rsidR="00082F6F" w:rsidRPr="005E3EA8">
        <w:rPr>
          <w:rFonts w:cs="B Nazanin" w:hint="cs"/>
          <w:rtl/>
        </w:rPr>
        <w:t>،</w:t>
      </w:r>
      <w:r w:rsidR="00615601" w:rsidRPr="005E3EA8">
        <w:rPr>
          <w:rFonts w:cs="B Nazanin" w:hint="cs"/>
          <w:rtl/>
        </w:rPr>
        <w:t xml:space="preserve">پیمانکار موظف است سریعا مراتب را به اطلاع </w:t>
      </w:r>
      <w:r w:rsidR="00F54868" w:rsidRPr="005E3EA8">
        <w:rPr>
          <w:rFonts w:cs="B Nazanin" w:hint="cs"/>
          <w:rtl/>
        </w:rPr>
        <w:t xml:space="preserve"> کارفرما </w:t>
      </w:r>
      <w:r w:rsidR="00615601" w:rsidRPr="005E3EA8">
        <w:rPr>
          <w:rFonts w:cs="B Nazanin" w:hint="cs"/>
          <w:rtl/>
        </w:rPr>
        <w:t>رسانده تا</w:t>
      </w:r>
      <w:r w:rsidR="00F54868" w:rsidRPr="005E3EA8">
        <w:rPr>
          <w:rFonts w:cs="B Nazanin" w:hint="cs"/>
          <w:rtl/>
        </w:rPr>
        <w:t xml:space="preserve"> در این خصوص تصمیم نهایی اخذ گردد</w:t>
      </w:r>
      <w:r w:rsidR="00615601" w:rsidRPr="005E3EA8">
        <w:rPr>
          <w:rFonts w:cs="B Nazanin" w:hint="cs"/>
          <w:rtl/>
        </w:rPr>
        <w:t xml:space="preserve">. </w:t>
      </w:r>
    </w:p>
    <w:p w14:paraId="60410821" w14:textId="4B316B01" w:rsidR="00DC0B79" w:rsidRPr="007F1966" w:rsidRDefault="00DC0B79" w:rsidP="00F14995">
      <w:pPr>
        <w:pStyle w:val="ListParagraph"/>
        <w:numPr>
          <w:ilvl w:val="0"/>
          <w:numId w:val="5"/>
        </w:numPr>
        <w:ind w:left="284" w:firstLine="0"/>
        <w:rPr>
          <w:rFonts w:cs="B Nazanin"/>
          <w:rtl/>
        </w:rPr>
      </w:pPr>
      <w:r w:rsidRPr="007F1966">
        <w:rPr>
          <w:rFonts w:cs="B Nazanin"/>
          <w:rtl/>
        </w:rPr>
        <w:t>ته</w:t>
      </w:r>
      <w:r w:rsidRPr="007F1966">
        <w:rPr>
          <w:rFonts w:cs="B Nazanin" w:hint="cs"/>
          <w:rtl/>
        </w:rPr>
        <w:t>ی</w:t>
      </w:r>
      <w:r w:rsidRPr="007F1966">
        <w:rPr>
          <w:rFonts w:cs="B Nazanin" w:hint="eastAsia"/>
          <w:rtl/>
        </w:rPr>
        <w:t>ه</w:t>
      </w:r>
      <w:r w:rsidRPr="007F1966">
        <w:rPr>
          <w:rFonts w:cs="B Nazanin"/>
          <w:rtl/>
        </w:rPr>
        <w:t xml:space="preserve"> </w:t>
      </w:r>
      <w:r w:rsidR="000F1D1E">
        <w:rPr>
          <w:rFonts w:cs="B Nazanin" w:hint="cs"/>
          <w:rtl/>
        </w:rPr>
        <w:t xml:space="preserve">کلیه </w:t>
      </w:r>
      <w:r w:rsidRPr="007F1966">
        <w:rPr>
          <w:rFonts w:cs="B Nazanin"/>
          <w:rtl/>
        </w:rPr>
        <w:t>مصالح</w:t>
      </w:r>
      <w:r w:rsidR="000F1D1E">
        <w:rPr>
          <w:rFonts w:cs="B Nazanin" w:hint="cs"/>
          <w:rtl/>
        </w:rPr>
        <w:t xml:space="preserve"> و اجرای کار</w:t>
      </w:r>
      <w:r w:rsidRPr="007F1966">
        <w:rPr>
          <w:rFonts w:cs="B Nazanin"/>
          <w:rtl/>
        </w:rPr>
        <w:t xml:space="preserve"> بر عهده پ</w:t>
      </w:r>
      <w:r w:rsidRPr="007F1966">
        <w:rPr>
          <w:rFonts w:cs="B Nazanin" w:hint="cs"/>
          <w:rtl/>
        </w:rPr>
        <w:t>ی</w:t>
      </w:r>
      <w:r w:rsidRPr="007F1966">
        <w:rPr>
          <w:rFonts w:cs="B Nazanin" w:hint="eastAsia"/>
          <w:rtl/>
        </w:rPr>
        <w:t>مانکار</w:t>
      </w:r>
      <w:r w:rsidRPr="007F1966">
        <w:rPr>
          <w:rFonts w:cs="B Nazanin"/>
          <w:rtl/>
        </w:rPr>
        <w:t xml:space="preserve"> م</w:t>
      </w:r>
      <w:r w:rsidRPr="007F1966">
        <w:rPr>
          <w:rFonts w:cs="B Nazanin" w:hint="cs"/>
          <w:rtl/>
        </w:rPr>
        <w:t>ی</w:t>
      </w:r>
      <w:r w:rsidRPr="007F1966">
        <w:rPr>
          <w:rFonts w:cs="B Nazanin"/>
          <w:rtl/>
        </w:rPr>
        <w:t xml:space="preserve"> باشد </w:t>
      </w:r>
    </w:p>
    <w:p w14:paraId="202911C9" w14:textId="3F603F58" w:rsidR="00DC0B79" w:rsidRPr="001B541C" w:rsidRDefault="00C33989" w:rsidP="001B541C">
      <w:pPr>
        <w:pStyle w:val="ListParagraph"/>
        <w:numPr>
          <w:ilvl w:val="0"/>
          <w:numId w:val="5"/>
        </w:numPr>
        <w:ind w:left="284" w:firstLine="0"/>
        <w:rPr>
          <w:rFonts w:cs="B Nazanin"/>
          <w:rtl/>
        </w:rPr>
      </w:pPr>
      <w:r>
        <w:rPr>
          <w:rFonts w:cs="B Nazanin" w:hint="cs"/>
          <w:rtl/>
        </w:rPr>
        <w:t>جانمایی</w:t>
      </w:r>
      <w:r w:rsidR="0078503B">
        <w:rPr>
          <w:rFonts w:cs="B Nazanin" w:hint="cs"/>
          <w:rtl/>
        </w:rPr>
        <w:t xml:space="preserve"> </w:t>
      </w:r>
      <w:r w:rsidR="00750B76">
        <w:rPr>
          <w:rFonts w:cs="B Nazanin" w:hint="cs"/>
          <w:rtl/>
        </w:rPr>
        <w:t xml:space="preserve">دستگاههای پکیج </w:t>
      </w:r>
      <w:r>
        <w:rPr>
          <w:rFonts w:cs="B Nazanin" w:hint="cs"/>
          <w:rtl/>
        </w:rPr>
        <w:t xml:space="preserve"> </w:t>
      </w:r>
      <w:r w:rsidR="00DC0B79" w:rsidRPr="007F1966">
        <w:rPr>
          <w:rFonts w:cs="B Nazanin"/>
          <w:rtl/>
        </w:rPr>
        <w:t>قبل از</w:t>
      </w:r>
      <w:r w:rsidR="00DC0B79" w:rsidRPr="007F1966">
        <w:rPr>
          <w:rFonts w:cs="B Nazanin" w:hint="cs"/>
          <w:rtl/>
        </w:rPr>
        <w:t xml:space="preserve"> </w:t>
      </w:r>
      <w:r w:rsidR="00DC0B79" w:rsidRPr="007F1966">
        <w:rPr>
          <w:rFonts w:cs="B Nazanin"/>
          <w:rtl/>
        </w:rPr>
        <w:t>اجرا</w:t>
      </w:r>
      <w:r w:rsidR="00DC0B79" w:rsidRPr="007F1966">
        <w:rPr>
          <w:rFonts w:cs="B Nazanin" w:hint="cs"/>
          <w:rtl/>
        </w:rPr>
        <w:t xml:space="preserve"> </w:t>
      </w:r>
      <w:r w:rsidR="00DC0B79" w:rsidRPr="007F1966">
        <w:rPr>
          <w:rFonts w:cs="B Nazanin"/>
          <w:rtl/>
        </w:rPr>
        <w:t>با</w:t>
      </w:r>
      <w:r w:rsidR="00DC0B79" w:rsidRPr="007F1966">
        <w:rPr>
          <w:rFonts w:cs="B Nazanin" w:hint="cs"/>
          <w:rtl/>
        </w:rPr>
        <w:t>ی</w:t>
      </w:r>
      <w:r w:rsidR="00DC0B79" w:rsidRPr="007F1966">
        <w:rPr>
          <w:rFonts w:cs="B Nazanin" w:hint="eastAsia"/>
          <w:rtl/>
        </w:rPr>
        <w:t>د</w:t>
      </w:r>
      <w:r w:rsidR="00DC0B79" w:rsidRPr="007F1966">
        <w:rPr>
          <w:rFonts w:cs="B Nazanin" w:hint="cs"/>
          <w:rtl/>
        </w:rPr>
        <w:t xml:space="preserve"> </w:t>
      </w:r>
      <w:r w:rsidR="00DC0B79" w:rsidRPr="007F1966">
        <w:rPr>
          <w:rFonts w:cs="B Nazanin" w:hint="eastAsia"/>
          <w:rtl/>
        </w:rPr>
        <w:t>توسط</w:t>
      </w:r>
      <w:r w:rsidR="00DC0B79" w:rsidRPr="007F1966">
        <w:rPr>
          <w:rFonts w:cs="B Nazanin"/>
          <w:rtl/>
        </w:rPr>
        <w:t xml:space="preserve"> پ</w:t>
      </w:r>
      <w:r w:rsidR="00DC0B79" w:rsidRPr="007F1966">
        <w:rPr>
          <w:rFonts w:cs="B Nazanin" w:hint="cs"/>
          <w:rtl/>
        </w:rPr>
        <w:t>ی</w:t>
      </w:r>
      <w:r w:rsidR="00DC0B79" w:rsidRPr="007F1966">
        <w:rPr>
          <w:rFonts w:cs="B Nazanin" w:hint="eastAsia"/>
          <w:rtl/>
        </w:rPr>
        <w:t>مانکار</w:t>
      </w:r>
      <w:r w:rsidR="00DC0B79" w:rsidRPr="007F1966">
        <w:rPr>
          <w:rFonts w:cs="B Nazanin" w:hint="cs"/>
          <w:rtl/>
        </w:rPr>
        <w:t xml:space="preserve"> </w:t>
      </w:r>
      <w:r w:rsidR="00DC0B79" w:rsidRPr="007F1966">
        <w:rPr>
          <w:rFonts w:cs="B Nazanin" w:hint="eastAsia"/>
          <w:rtl/>
        </w:rPr>
        <w:t>به</w:t>
      </w:r>
      <w:r w:rsidR="00DC0B79" w:rsidRPr="007F1966">
        <w:rPr>
          <w:rFonts w:cs="B Nazanin"/>
          <w:rtl/>
        </w:rPr>
        <w:t xml:space="preserve"> دقت مطالعه گردد</w:t>
      </w:r>
      <w:r w:rsidR="00DC0B79" w:rsidRPr="007F1966">
        <w:rPr>
          <w:rFonts w:cs="B Nazanin" w:hint="cs"/>
          <w:rtl/>
        </w:rPr>
        <w:t xml:space="preserve"> </w:t>
      </w:r>
      <w:r w:rsidR="00DC0B79" w:rsidRPr="007F1966">
        <w:rPr>
          <w:rFonts w:cs="B Nazanin"/>
          <w:rtl/>
        </w:rPr>
        <w:t>و</w:t>
      </w:r>
      <w:r w:rsidR="00DC0B79" w:rsidRPr="007F1966">
        <w:rPr>
          <w:rFonts w:cs="B Nazanin" w:hint="cs"/>
          <w:rtl/>
        </w:rPr>
        <w:t xml:space="preserve"> </w:t>
      </w:r>
      <w:r w:rsidR="00DC0B79" w:rsidRPr="007F1966">
        <w:rPr>
          <w:rFonts w:cs="B Nazanin"/>
          <w:rtl/>
        </w:rPr>
        <w:t>در</w:t>
      </w:r>
      <w:r w:rsidR="00DC0B79" w:rsidRPr="007F1966">
        <w:rPr>
          <w:rFonts w:cs="B Nazanin" w:hint="cs"/>
          <w:rtl/>
        </w:rPr>
        <w:t xml:space="preserve"> </w:t>
      </w:r>
      <w:r w:rsidR="00DC0B79" w:rsidRPr="007F1966">
        <w:rPr>
          <w:rFonts w:cs="B Nazanin"/>
          <w:rtl/>
        </w:rPr>
        <w:t>صورت هرگونه ابهام و</w:t>
      </w:r>
      <w:r w:rsidR="00DC0B79" w:rsidRPr="007F1966">
        <w:rPr>
          <w:rFonts w:cs="B Nazanin" w:hint="cs"/>
          <w:rtl/>
        </w:rPr>
        <w:t>ی</w:t>
      </w:r>
      <w:r w:rsidR="00DC0B79" w:rsidRPr="007F1966">
        <w:rPr>
          <w:rFonts w:cs="B Nazanin" w:hint="eastAsia"/>
          <w:rtl/>
        </w:rPr>
        <w:t>ا</w:t>
      </w:r>
      <w:r w:rsidR="00DC0B79" w:rsidRPr="007F1966">
        <w:rPr>
          <w:rFonts w:cs="B Nazanin" w:hint="cs"/>
          <w:rtl/>
        </w:rPr>
        <w:t xml:space="preserve"> </w:t>
      </w:r>
      <w:r w:rsidR="00DC0B79" w:rsidRPr="007F1966">
        <w:rPr>
          <w:rFonts w:cs="B Nazanin" w:hint="eastAsia"/>
          <w:rtl/>
        </w:rPr>
        <w:t>مغا</w:t>
      </w:r>
      <w:r w:rsidR="00DC0B79" w:rsidRPr="007F1966">
        <w:rPr>
          <w:rFonts w:cs="B Nazanin" w:hint="cs"/>
          <w:rtl/>
        </w:rPr>
        <w:t>ی</w:t>
      </w:r>
      <w:r w:rsidR="00DC0B79" w:rsidRPr="007F1966">
        <w:rPr>
          <w:rFonts w:cs="B Nazanin" w:hint="eastAsia"/>
          <w:rtl/>
        </w:rPr>
        <w:t>رت</w:t>
      </w:r>
      <w:r w:rsidR="00DC0B79" w:rsidRPr="007F1966">
        <w:rPr>
          <w:rFonts w:cs="B Nazanin"/>
          <w:rtl/>
        </w:rPr>
        <w:t xml:space="preserve"> موارد</w:t>
      </w:r>
      <w:r w:rsidR="00DC0B79" w:rsidRPr="007F1966">
        <w:rPr>
          <w:rFonts w:cs="B Nazanin" w:hint="cs"/>
          <w:rtl/>
        </w:rPr>
        <w:t xml:space="preserve"> </w:t>
      </w:r>
      <w:r w:rsidR="00DC0B79" w:rsidRPr="007F1966">
        <w:rPr>
          <w:rFonts w:cs="B Nazanin"/>
          <w:rtl/>
        </w:rPr>
        <w:t>بصورت کتب</w:t>
      </w:r>
      <w:r w:rsidR="00DC0B79" w:rsidRPr="007F1966">
        <w:rPr>
          <w:rFonts w:cs="B Nazanin" w:hint="cs"/>
          <w:rtl/>
        </w:rPr>
        <w:t>ی</w:t>
      </w:r>
      <w:r w:rsidR="00DC0B79" w:rsidRPr="007F1966">
        <w:rPr>
          <w:rFonts w:cs="B Nazanin"/>
          <w:rtl/>
        </w:rPr>
        <w:t xml:space="preserve"> به </w:t>
      </w:r>
      <w:r w:rsidR="00DC0B79" w:rsidRPr="007F1966">
        <w:rPr>
          <w:rFonts w:cs="B Nazanin" w:hint="cs"/>
          <w:rtl/>
        </w:rPr>
        <w:t xml:space="preserve">كارفرما </w:t>
      </w:r>
      <w:r w:rsidR="00DC0B79" w:rsidRPr="007F1966">
        <w:rPr>
          <w:rFonts w:cs="B Nazanin"/>
          <w:rtl/>
        </w:rPr>
        <w:t>ارسال و</w:t>
      </w:r>
      <w:r w:rsidR="00DC0B79" w:rsidRPr="007F1966">
        <w:rPr>
          <w:rFonts w:cs="B Nazanin" w:hint="cs"/>
          <w:rtl/>
        </w:rPr>
        <w:t xml:space="preserve"> </w:t>
      </w:r>
      <w:r w:rsidR="00DC0B79" w:rsidRPr="007F1966">
        <w:rPr>
          <w:rFonts w:cs="B Nazanin"/>
          <w:rtl/>
        </w:rPr>
        <w:t>رفع ابهام گردد</w:t>
      </w:r>
      <w:r w:rsidR="00DC0B79" w:rsidRPr="007F1966">
        <w:rPr>
          <w:rFonts w:cs="B Nazanin" w:hint="cs"/>
          <w:rtl/>
        </w:rPr>
        <w:t xml:space="preserve"> </w:t>
      </w:r>
      <w:r w:rsidR="00DC0B79" w:rsidRPr="007F1966">
        <w:rPr>
          <w:rFonts w:cs="B Nazanin"/>
          <w:rtl/>
        </w:rPr>
        <w:t>و</w:t>
      </w:r>
      <w:r w:rsidR="00DC0B79" w:rsidRPr="007F1966">
        <w:rPr>
          <w:rFonts w:cs="B Nazanin" w:hint="cs"/>
          <w:rtl/>
        </w:rPr>
        <w:t xml:space="preserve"> </w:t>
      </w:r>
      <w:r w:rsidR="00DC0B79" w:rsidRPr="007F1966">
        <w:rPr>
          <w:rFonts w:cs="B Nazanin"/>
          <w:rtl/>
        </w:rPr>
        <w:t>سپس نسبت به اجرا</w:t>
      </w:r>
      <w:r w:rsidR="00DC0B79" w:rsidRPr="007F1966">
        <w:rPr>
          <w:rFonts w:cs="B Nazanin" w:hint="cs"/>
          <w:rtl/>
        </w:rPr>
        <w:t>ی</w:t>
      </w:r>
      <w:r w:rsidR="00DC0B79" w:rsidRPr="007F1966">
        <w:rPr>
          <w:rFonts w:cs="B Nazanin"/>
          <w:rtl/>
        </w:rPr>
        <w:t xml:space="preserve"> آن اقدام نما</w:t>
      </w:r>
      <w:r w:rsidR="00DC0B79" w:rsidRPr="007F1966">
        <w:rPr>
          <w:rFonts w:cs="B Nazanin" w:hint="cs"/>
          <w:rtl/>
        </w:rPr>
        <w:t>ی</w:t>
      </w:r>
      <w:r w:rsidR="00DC0B79" w:rsidRPr="007F1966">
        <w:rPr>
          <w:rFonts w:cs="B Nazanin" w:hint="eastAsia"/>
          <w:rtl/>
        </w:rPr>
        <w:t>د</w:t>
      </w:r>
      <w:r w:rsidR="00DC0B79" w:rsidRPr="007F1966">
        <w:rPr>
          <w:rFonts w:cs="B Nazanin"/>
          <w:rtl/>
        </w:rPr>
        <w:t>.مسئول پ</w:t>
      </w:r>
      <w:r w:rsidR="00DC0B79" w:rsidRPr="007F1966">
        <w:rPr>
          <w:rFonts w:cs="B Nazanin" w:hint="cs"/>
          <w:rtl/>
        </w:rPr>
        <w:t>ی</w:t>
      </w:r>
      <w:r w:rsidR="00DC0B79" w:rsidRPr="007F1966">
        <w:rPr>
          <w:rFonts w:cs="B Nazanin" w:hint="eastAsia"/>
          <w:rtl/>
        </w:rPr>
        <w:t>گ</w:t>
      </w:r>
      <w:r w:rsidR="00DC0B79" w:rsidRPr="007F1966">
        <w:rPr>
          <w:rFonts w:cs="B Nazanin" w:hint="cs"/>
          <w:rtl/>
        </w:rPr>
        <w:t>ی</w:t>
      </w:r>
      <w:r w:rsidR="00DC0B79" w:rsidRPr="007F1966">
        <w:rPr>
          <w:rFonts w:cs="B Nazanin" w:hint="eastAsia"/>
          <w:rtl/>
        </w:rPr>
        <w:t>ر</w:t>
      </w:r>
      <w:r w:rsidR="00DC0B79" w:rsidRPr="007F1966">
        <w:rPr>
          <w:rFonts w:cs="B Nazanin" w:hint="cs"/>
          <w:rtl/>
        </w:rPr>
        <w:t>ی</w:t>
      </w:r>
      <w:r w:rsidR="00DC0B79" w:rsidRPr="007F1966">
        <w:rPr>
          <w:rFonts w:cs="B Nazanin"/>
          <w:rtl/>
        </w:rPr>
        <w:t xml:space="preserve"> کننده موضوع تا حصول نت</w:t>
      </w:r>
      <w:r w:rsidR="00DC0B79" w:rsidRPr="007F1966">
        <w:rPr>
          <w:rFonts w:cs="B Nazanin" w:hint="cs"/>
          <w:rtl/>
        </w:rPr>
        <w:t>ی</w:t>
      </w:r>
      <w:r w:rsidR="00DC0B79" w:rsidRPr="007F1966">
        <w:rPr>
          <w:rFonts w:cs="B Nazanin" w:hint="eastAsia"/>
          <w:rtl/>
        </w:rPr>
        <w:t>جه</w:t>
      </w:r>
      <w:r w:rsidR="00DC0B79" w:rsidRPr="007F1966">
        <w:rPr>
          <w:rFonts w:cs="B Nazanin"/>
          <w:rtl/>
        </w:rPr>
        <w:t xml:space="preserve"> مشخص به عهده پ</w:t>
      </w:r>
      <w:r w:rsidR="00DC0B79" w:rsidRPr="007F1966">
        <w:rPr>
          <w:rFonts w:cs="B Nazanin" w:hint="cs"/>
          <w:rtl/>
        </w:rPr>
        <w:t>ی</w:t>
      </w:r>
      <w:r w:rsidR="00DC0B79" w:rsidRPr="007F1966">
        <w:rPr>
          <w:rFonts w:cs="B Nazanin" w:hint="eastAsia"/>
          <w:rtl/>
        </w:rPr>
        <w:t>مانکار</w:t>
      </w:r>
      <w:r w:rsidR="00DC0B79" w:rsidRPr="007F1966">
        <w:rPr>
          <w:rFonts w:cs="B Nazanin"/>
          <w:rtl/>
        </w:rPr>
        <w:t xml:space="preserve"> م</w:t>
      </w:r>
      <w:r w:rsidR="00DC0B79" w:rsidRPr="007F1966">
        <w:rPr>
          <w:rFonts w:cs="B Nazanin" w:hint="cs"/>
          <w:rtl/>
        </w:rPr>
        <w:t>ی</w:t>
      </w:r>
      <w:r w:rsidR="00DC0B79" w:rsidRPr="007F1966">
        <w:rPr>
          <w:rFonts w:cs="B Nazanin"/>
          <w:rtl/>
        </w:rPr>
        <w:softHyphen/>
      </w:r>
      <w:r w:rsidR="00DC0B79" w:rsidRPr="007F1966">
        <w:rPr>
          <w:rFonts w:cs="B Nazanin" w:hint="eastAsia"/>
          <w:rtl/>
        </w:rPr>
        <w:t>باشد</w:t>
      </w:r>
      <w:r w:rsidR="00DC0B79" w:rsidRPr="007F1966">
        <w:rPr>
          <w:rFonts w:cs="B Nazanin"/>
          <w:rtl/>
        </w:rPr>
        <w:t>.</w:t>
      </w:r>
    </w:p>
    <w:p w14:paraId="5140ECE0" w14:textId="582A84B9" w:rsidR="00DC0B79" w:rsidRPr="007F1966" w:rsidRDefault="00DC0B79" w:rsidP="007F1966">
      <w:pPr>
        <w:pStyle w:val="ListParagraph"/>
        <w:numPr>
          <w:ilvl w:val="0"/>
          <w:numId w:val="5"/>
        </w:numPr>
        <w:ind w:left="284" w:firstLine="0"/>
        <w:jc w:val="both"/>
        <w:rPr>
          <w:rFonts w:cs="B Nazanin"/>
          <w:rtl/>
        </w:rPr>
      </w:pPr>
      <w:r w:rsidRPr="007F1966">
        <w:rPr>
          <w:rFonts w:cs="B Nazanin"/>
          <w:rtl/>
        </w:rPr>
        <w:t>قبل از انجام هر يك از عمليات در پروژه و مسائل مرتبط با آن م</w:t>
      </w:r>
      <w:r w:rsidR="00A862B9" w:rsidRPr="007F1966">
        <w:rPr>
          <w:rFonts w:cs="B Nazanin" w:hint="cs"/>
          <w:rtl/>
        </w:rPr>
        <w:t>ی بایست</w:t>
      </w:r>
      <w:r w:rsidRPr="007F1966">
        <w:rPr>
          <w:rFonts w:cs="B Nazanin"/>
          <w:rtl/>
        </w:rPr>
        <w:t xml:space="preserve"> هماهنگي كامل با</w:t>
      </w:r>
      <w:r w:rsidR="009C4081">
        <w:rPr>
          <w:rFonts w:cs="B Nazanin" w:hint="cs"/>
          <w:rtl/>
        </w:rPr>
        <w:t xml:space="preserve"> ناظر</w:t>
      </w:r>
      <w:r w:rsidRPr="007F1966">
        <w:rPr>
          <w:rFonts w:cs="B Nazanin"/>
          <w:rtl/>
        </w:rPr>
        <w:t xml:space="preserve"> پروژه صورت گرفته و تا</w:t>
      </w:r>
      <w:r w:rsidR="009C4081">
        <w:rPr>
          <w:rFonts w:cs="B Nazanin" w:hint="cs"/>
          <w:rtl/>
        </w:rPr>
        <w:t>ی</w:t>
      </w:r>
      <w:r w:rsidRPr="007F1966">
        <w:rPr>
          <w:rFonts w:cs="B Nazanin" w:hint="cs"/>
          <w:rtl/>
        </w:rPr>
        <w:t>ی</w:t>
      </w:r>
      <w:r w:rsidRPr="007F1966">
        <w:rPr>
          <w:rFonts w:cs="B Nazanin" w:hint="eastAsia"/>
          <w:rtl/>
        </w:rPr>
        <w:t>د</w:t>
      </w:r>
      <w:r w:rsidRPr="007F1966">
        <w:rPr>
          <w:rFonts w:cs="B Nazanin" w:hint="cs"/>
          <w:rtl/>
        </w:rPr>
        <w:t>ی</w:t>
      </w:r>
      <w:r w:rsidRPr="007F1966">
        <w:rPr>
          <w:rFonts w:cs="B Nazanin" w:hint="eastAsia"/>
          <w:rtl/>
        </w:rPr>
        <w:t>ه</w:t>
      </w:r>
      <w:r w:rsidRPr="007F1966">
        <w:rPr>
          <w:rFonts w:cs="B Nazanin"/>
          <w:rtl/>
        </w:rPr>
        <w:t xml:space="preserve"> ها</w:t>
      </w:r>
      <w:r w:rsidRPr="007F1966">
        <w:rPr>
          <w:rFonts w:cs="B Nazanin" w:hint="cs"/>
          <w:rtl/>
        </w:rPr>
        <w:t>ی</w:t>
      </w:r>
      <w:r w:rsidRPr="007F1966">
        <w:rPr>
          <w:rFonts w:cs="B Nazanin"/>
          <w:rtl/>
        </w:rPr>
        <w:t xml:space="preserve"> لازم اخذ گردد</w:t>
      </w:r>
      <w:r w:rsidRPr="007F1966">
        <w:rPr>
          <w:rFonts w:cs="B Nazanin" w:hint="cs"/>
          <w:rtl/>
        </w:rPr>
        <w:t>.</w:t>
      </w:r>
    </w:p>
    <w:p w14:paraId="2EA44829" w14:textId="037427D8" w:rsidR="00DC0B79" w:rsidRPr="007F1966" w:rsidRDefault="00DC0B79" w:rsidP="007F1966">
      <w:pPr>
        <w:pStyle w:val="ListParagraph"/>
        <w:numPr>
          <w:ilvl w:val="0"/>
          <w:numId w:val="5"/>
        </w:numPr>
        <w:ind w:left="284" w:firstLine="0"/>
        <w:jc w:val="both"/>
        <w:rPr>
          <w:rFonts w:cs="B Nazanin"/>
          <w:rtl/>
        </w:rPr>
      </w:pPr>
      <w:r w:rsidRPr="007F1966">
        <w:rPr>
          <w:rFonts w:cs="B Nazanin"/>
          <w:rtl/>
        </w:rPr>
        <w:t xml:space="preserve">رعايت موارد مندرج در </w:t>
      </w:r>
      <w:r w:rsidR="00C1747F" w:rsidRPr="007F1966">
        <w:rPr>
          <w:rFonts w:cs="B Nazanin" w:hint="cs"/>
          <w:rtl/>
        </w:rPr>
        <w:t>مقررات ملی ساختمان، نشریه 55 و کلیات نشریات صادره از سازمان برنامه و بودجه در هنگام انجام</w:t>
      </w:r>
      <w:r w:rsidR="00151171" w:rsidRPr="007F1966">
        <w:rPr>
          <w:rFonts w:cs="B Nazanin" w:hint="cs"/>
          <w:rtl/>
        </w:rPr>
        <w:t xml:space="preserve"> </w:t>
      </w:r>
      <w:r w:rsidR="00C1747F" w:rsidRPr="007F1966">
        <w:rPr>
          <w:rFonts w:cs="B Nazanin" w:hint="cs"/>
          <w:rtl/>
        </w:rPr>
        <w:t xml:space="preserve">عملیات اجرایی الزامی است. </w:t>
      </w:r>
    </w:p>
    <w:p w14:paraId="6F71186B" w14:textId="43C303F4" w:rsidR="00DC0B79" w:rsidRPr="007F1966" w:rsidRDefault="00DC0B79" w:rsidP="007F1966">
      <w:pPr>
        <w:pStyle w:val="ListParagraph"/>
        <w:numPr>
          <w:ilvl w:val="0"/>
          <w:numId w:val="5"/>
        </w:numPr>
        <w:ind w:left="284" w:firstLine="0"/>
        <w:jc w:val="both"/>
        <w:rPr>
          <w:rFonts w:cs="B Nazanin"/>
          <w:rtl/>
        </w:rPr>
      </w:pPr>
      <w:r w:rsidRPr="007F1966">
        <w:rPr>
          <w:rFonts w:cs="B Nazanin"/>
          <w:rtl/>
        </w:rPr>
        <w:t>پ</w:t>
      </w:r>
      <w:r w:rsidRPr="007F1966">
        <w:rPr>
          <w:rFonts w:cs="B Nazanin" w:hint="cs"/>
          <w:rtl/>
        </w:rPr>
        <w:t>ی</w:t>
      </w:r>
      <w:r w:rsidRPr="007F1966">
        <w:rPr>
          <w:rFonts w:cs="B Nazanin" w:hint="eastAsia"/>
          <w:rtl/>
        </w:rPr>
        <w:t>مانکار</w:t>
      </w:r>
      <w:r w:rsidRPr="007F1966">
        <w:rPr>
          <w:rFonts w:cs="B Nazanin"/>
          <w:rtl/>
        </w:rPr>
        <w:t xml:space="preserve"> موظف است بر اساس مبحث 12 مقررات مل</w:t>
      </w:r>
      <w:r w:rsidRPr="007F1966">
        <w:rPr>
          <w:rFonts w:cs="B Nazanin" w:hint="cs"/>
          <w:rtl/>
        </w:rPr>
        <w:t>ی</w:t>
      </w:r>
      <w:r w:rsidRPr="007F1966">
        <w:rPr>
          <w:rFonts w:cs="B Nazanin"/>
          <w:rtl/>
        </w:rPr>
        <w:t xml:space="preserve"> ساختمان (ا</w:t>
      </w:r>
      <w:r w:rsidRPr="007F1966">
        <w:rPr>
          <w:rFonts w:cs="B Nazanin" w:hint="cs"/>
          <w:rtl/>
        </w:rPr>
        <w:t>ی</w:t>
      </w:r>
      <w:r w:rsidRPr="007F1966">
        <w:rPr>
          <w:rFonts w:cs="B Nazanin" w:hint="eastAsia"/>
          <w:rtl/>
        </w:rPr>
        <w:t>من</w:t>
      </w:r>
      <w:r w:rsidRPr="007F1966">
        <w:rPr>
          <w:rFonts w:cs="B Nazanin" w:hint="cs"/>
          <w:rtl/>
        </w:rPr>
        <w:t>ی</w:t>
      </w:r>
      <w:r w:rsidRPr="007F1966">
        <w:rPr>
          <w:rFonts w:cs="B Nazanin"/>
          <w:rtl/>
        </w:rPr>
        <w:t xml:space="preserve"> و حفاظت کارگاه)</w:t>
      </w:r>
      <w:r w:rsidR="00151C52">
        <w:rPr>
          <w:rFonts w:cs="B Nazanin" w:hint="cs"/>
          <w:rtl/>
        </w:rPr>
        <w:t xml:space="preserve"> </w:t>
      </w:r>
      <w:r w:rsidRPr="007F1966">
        <w:rPr>
          <w:rFonts w:cs="B Nazanin"/>
          <w:rtl/>
        </w:rPr>
        <w:t>موارد ا</w:t>
      </w:r>
      <w:r w:rsidRPr="007F1966">
        <w:rPr>
          <w:rFonts w:cs="B Nazanin" w:hint="cs"/>
          <w:rtl/>
        </w:rPr>
        <w:t>ی</w:t>
      </w:r>
      <w:r w:rsidRPr="007F1966">
        <w:rPr>
          <w:rFonts w:cs="B Nazanin" w:hint="eastAsia"/>
          <w:rtl/>
        </w:rPr>
        <w:t>من</w:t>
      </w:r>
      <w:r w:rsidRPr="007F1966">
        <w:rPr>
          <w:rFonts w:cs="B Nazanin" w:hint="cs"/>
          <w:rtl/>
        </w:rPr>
        <w:t>ی</w:t>
      </w:r>
      <w:r w:rsidRPr="007F1966">
        <w:rPr>
          <w:rFonts w:cs="B Nazanin"/>
          <w:rtl/>
        </w:rPr>
        <w:t xml:space="preserve"> را در کارگاه رعا</w:t>
      </w:r>
      <w:r w:rsidRPr="007F1966">
        <w:rPr>
          <w:rFonts w:cs="B Nazanin" w:hint="cs"/>
          <w:rtl/>
        </w:rPr>
        <w:t>ی</w:t>
      </w:r>
      <w:r w:rsidRPr="007F1966">
        <w:rPr>
          <w:rFonts w:cs="B Nazanin" w:hint="eastAsia"/>
          <w:rtl/>
        </w:rPr>
        <w:t>ت</w:t>
      </w:r>
      <w:r w:rsidRPr="007F1966">
        <w:rPr>
          <w:rFonts w:cs="B Nazanin"/>
          <w:rtl/>
        </w:rPr>
        <w:t xml:space="preserve"> نما</w:t>
      </w:r>
      <w:r w:rsidRPr="007F1966">
        <w:rPr>
          <w:rFonts w:cs="B Nazanin" w:hint="cs"/>
          <w:rtl/>
        </w:rPr>
        <w:t>ی</w:t>
      </w:r>
      <w:r w:rsidRPr="007F1966">
        <w:rPr>
          <w:rFonts w:cs="B Nazanin" w:hint="eastAsia"/>
          <w:rtl/>
        </w:rPr>
        <w:t>د</w:t>
      </w:r>
      <w:r w:rsidRPr="007F1966">
        <w:rPr>
          <w:rFonts w:cs="B Nazanin"/>
          <w:rtl/>
        </w:rPr>
        <w:t xml:space="preserve"> و در صورت بروز هر گونه حادثه پاسخگو خواهد بود. اجرا</w:t>
      </w:r>
      <w:r w:rsidRPr="007F1966">
        <w:rPr>
          <w:rFonts w:cs="B Nazanin" w:hint="cs"/>
          <w:rtl/>
        </w:rPr>
        <w:t>ی</w:t>
      </w:r>
      <w:r w:rsidRPr="007F1966">
        <w:rPr>
          <w:rFonts w:cs="B Nazanin"/>
          <w:rtl/>
        </w:rPr>
        <w:t xml:space="preserve"> حفاظ موقت پلکانها</w:t>
      </w:r>
      <w:r w:rsidRPr="007F1966">
        <w:rPr>
          <w:rFonts w:cs="B Nazanin" w:hint="cs"/>
          <w:rtl/>
        </w:rPr>
        <w:t xml:space="preserve"> </w:t>
      </w:r>
      <w:r w:rsidRPr="007F1966">
        <w:rPr>
          <w:rFonts w:cs="B Nazanin"/>
          <w:rtl/>
        </w:rPr>
        <w:t>و</w:t>
      </w:r>
      <w:r w:rsidRPr="007F1966">
        <w:rPr>
          <w:rFonts w:cs="B Nazanin" w:hint="cs"/>
          <w:rtl/>
        </w:rPr>
        <w:t xml:space="preserve"> </w:t>
      </w:r>
      <w:r w:rsidRPr="007F1966">
        <w:rPr>
          <w:rFonts w:cs="B Nazanin"/>
          <w:rtl/>
        </w:rPr>
        <w:t>د</w:t>
      </w:r>
      <w:r w:rsidRPr="007F1966">
        <w:rPr>
          <w:rFonts w:cs="B Nazanin" w:hint="cs"/>
          <w:rtl/>
        </w:rPr>
        <w:t>ی</w:t>
      </w:r>
      <w:r w:rsidRPr="007F1966">
        <w:rPr>
          <w:rFonts w:cs="B Nazanin" w:hint="eastAsia"/>
          <w:rtl/>
        </w:rPr>
        <w:t>وارها</w:t>
      </w:r>
      <w:r w:rsidRPr="007F1966">
        <w:rPr>
          <w:rFonts w:cs="B Nazanin" w:hint="cs"/>
          <w:rtl/>
        </w:rPr>
        <w:t xml:space="preserve"> </w:t>
      </w:r>
      <w:r w:rsidRPr="007F1966">
        <w:rPr>
          <w:rFonts w:cs="B Nazanin" w:hint="eastAsia"/>
          <w:rtl/>
        </w:rPr>
        <w:t>و</w:t>
      </w:r>
      <w:r w:rsidRPr="007F1966">
        <w:rPr>
          <w:rFonts w:cs="B Nazanin" w:hint="cs"/>
          <w:rtl/>
        </w:rPr>
        <w:t xml:space="preserve"> </w:t>
      </w:r>
      <w:r w:rsidRPr="007F1966">
        <w:rPr>
          <w:rFonts w:cs="B Nazanin" w:hint="eastAsia"/>
          <w:rtl/>
        </w:rPr>
        <w:t>سطوح</w:t>
      </w:r>
      <w:r w:rsidRPr="007F1966">
        <w:rPr>
          <w:rFonts w:cs="B Nazanin"/>
          <w:rtl/>
        </w:rPr>
        <w:t xml:space="preserve"> ش</w:t>
      </w:r>
      <w:r w:rsidRPr="007F1966">
        <w:rPr>
          <w:rFonts w:cs="B Nazanin" w:hint="cs"/>
          <w:rtl/>
        </w:rPr>
        <w:t>ی</w:t>
      </w:r>
      <w:r w:rsidRPr="007F1966">
        <w:rPr>
          <w:rFonts w:cs="B Nazanin" w:hint="eastAsia"/>
          <w:rtl/>
        </w:rPr>
        <w:t>بدار</w:t>
      </w:r>
      <w:r w:rsidRPr="007F1966">
        <w:rPr>
          <w:rFonts w:cs="B Nazanin" w:hint="cs"/>
          <w:rtl/>
        </w:rPr>
        <w:t xml:space="preserve"> </w:t>
      </w:r>
      <w:r w:rsidRPr="007F1966">
        <w:rPr>
          <w:rFonts w:cs="B Nazanin" w:hint="eastAsia"/>
          <w:rtl/>
        </w:rPr>
        <w:t>و</w:t>
      </w:r>
      <w:r w:rsidRPr="007F1966">
        <w:rPr>
          <w:rFonts w:cs="B Nazanin"/>
          <w:rtl/>
        </w:rPr>
        <w:t>...و</w:t>
      </w:r>
      <w:r w:rsidRPr="007F1966">
        <w:rPr>
          <w:rFonts w:cs="B Nazanin" w:hint="cs"/>
          <w:rtl/>
        </w:rPr>
        <w:t xml:space="preserve"> </w:t>
      </w:r>
      <w:r w:rsidRPr="007F1966">
        <w:rPr>
          <w:rFonts w:cs="B Nazanin"/>
          <w:rtl/>
        </w:rPr>
        <w:t>داشتن جعبه کمکها</w:t>
      </w:r>
      <w:r w:rsidRPr="007F1966">
        <w:rPr>
          <w:rFonts w:cs="B Nazanin" w:hint="cs"/>
          <w:rtl/>
        </w:rPr>
        <w:t>ی</w:t>
      </w:r>
      <w:r w:rsidRPr="007F1966">
        <w:rPr>
          <w:rFonts w:cs="B Nazanin"/>
          <w:rtl/>
        </w:rPr>
        <w:t xml:space="preserve"> اول</w:t>
      </w:r>
      <w:r w:rsidRPr="007F1966">
        <w:rPr>
          <w:rFonts w:cs="B Nazanin" w:hint="cs"/>
          <w:rtl/>
        </w:rPr>
        <w:t>ی</w:t>
      </w:r>
      <w:r w:rsidRPr="007F1966">
        <w:rPr>
          <w:rFonts w:cs="B Nazanin" w:hint="eastAsia"/>
          <w:rtl/>
        </w:rPr>
        <w:t>ه</w:t>
      </w:r>
      <w:r w:rsidRPr="007F1966">
        <w:rPr>
          <w:rFonts w:cs="B Nazanin"/>
          <w:rtl/>
        </w:rPr>
        <w:t xml:space="preserve"> درکارگاه به عهده پ</w:t>
      </w:r>
      <w:r w:rsidRPr="007F1966">
        <w:rPr>
          <w:rFonts w:cs="B Nazanin" w:hint="cs"/>
          <w:rtl/>
        </w:rPr>
        <w:t>ی</w:t>
      </w:r>
      <w:r w:rsidRPr="007F1966">
        <w:rPr>
          <w:rFonts w:cs="B Nazanin" w:hint="eastAsia"/>
          <w:rtl/>
        </w:rPr>
        <w:t>مانکارم</w:t>
      </w:r>
      <w:r w:rsidRPr="007F1966">
        <w:rPr>
          <w:rFonts w:cs="B Nazanin" w:hint="cs"/>
          <w:rtl/>
        </w:rPr>
        <w:t>ی</w:t>
      </w:r>
      <w:r w:rsidRPr="007F1966">
        <w:rPr>
          <w:rFonts w:cs="B Nazanin"/>
          <w:rtl/>
        </w:rPr>
        <w:softHyphen/>
      </w:r>
      <w:r w:rsidRPr="007F1966">
        <w:rPr>
          <w:rFonts w:cs="B Nazanin" w:hint="cs"/>
          <w:rtl/>
        </w:rPr>
        <w:t xml:space="preserve"> </w:t>
      </w:r>
      <w:r w:rsidRPr="007F1966">
        <w:rPr>
          <w:rFonts w:cs="B Nazanin" w:hint="eastAsia"/>
          <w:rtl/>
        </w:rPr>
        <w:t>باشد</w:t>
      </w:r>
      <w:r w:rsidRPr="007F1966">
        <w:rPr>
          <w:rFonts w:cs="B Nazanin"/>
          <w:rtl/>
        </w:rPr>
        <w:t>.</w:t>
      </w:r>
      <w:r w:rsidRPr="007F1966">
        <w:rPr>
          <w:rFonts w:cs="B Nazanin" w:hint="cs"/>
          <w:rtl/>
        </w:rPr>
        <w:t>مطابق مقررات ملی ساختمان پیمانکار موظف است شخص واجد شرایط مورد تأیید در سامانه تأیید صلاحیت مسئولین ایمنی وزارت کار،رفاه و تأمین اجتماعی  را به طور تمام وقت در پروژه به کار بگمارد. حضور تمام وقت مسئول ایمنی در ساعات فعالیت کارگاه اجباری است.</w:t>
      </w:r>
    </w:p>
    <w:p w14:paraId="2AE09D6C" w14:textId="6F4896ED" w:rsidR="00DC0B79" w:rsidRPr="007F1966" w:rsidRDefault="00DC0B79" w:rsidP="007F1966">
      <w:pPr>
        <w:pStyle w:val="ListParagraph"/>
        <w:numPr>
          <w:ilvl w:val="0"/>
          <w:numId w:val="5"/>
        </w:numPr>
        <w:ind w:left="284" w:firstLine="0"/>
        <w:rPr>
          <w:rFonts w:cs="B Nazanin"/>
          <w:rtl/>
        </w:rPr>
      </w:pPr>
      <w:r w:rsidRPr="007F1966">
        <w:rPr>
          <w:rFonts w:cs="B Nazanin"/>
          <w:rtl/>
        </w:rPr>
        <w:t>قبل ازشروع به استفاده ازمصالح پا</w:t>
      </w:r>
      <w:r w:rsidRPr="007F1966">
        <w:rPr>
          <w:rFonts w:cs="B Nazanin" w:hint="cs"/>
          <w:rtl/>
        </w:rPr>
        <w:t>ی</w:t>
      </w:r>
      <w:r w:rsidRPr="007F1966">
        <w:rPr>
          <w:rFonts w:cs="B Nazanin" w:hint="eastAsia"/>
          <w:rtl/>
        </w:rPr>
        <w:t>کار</w:t>
      </w:r>
      <w:r w:rsidR="00151C52">
        <w:rPr>
          <w:rFonts w:cs="B Nazanin" w:hint="cs"/>
          <w:rtl/>
        </w:rPr>
        <w:t xml:space="preserve"> </w:t>
      </w:r>
      <w:r w:rsidRPr="007F1966">
        <w:rPr>
          <w:rFonts w:cs="B Nazanin" w:hint="eastAsia"/>
          <w:rtl/>
        </w:rPr>
        <w:t>شامل</w:t>
      </w:r>
      <w:r w:rsidRPr="007F1966">
        <w:rPr>
          <w:rFonts w:cs="B Nazanin"/>
          <w:rtl/>
        </w:rPr>
        <w:t xml:space="preserve"> آهن آلا</w:t>
      </w:r>
      <w:r w:rsidR="004147D5" w:rsidRPr="007F1966">
        <w:rPr>
          <w:rFonts w:cs="B Nazanin" w:hint="cs"/>
          <w:rtl/>
        </w:rPr>
        <w:t xml:space="preserve">ت </w:t>
      </w:r>
      <w:r w:rsidRPr="007F1966">
        <w:rPr>
          <w:rFonts w:cs="B Nazanin"/>
          <w:rtl/>
        </w:rPr>
        <w:t>و..</w:t>
      </w:r>
      <w:r w:rsidRPr="007F1966">
        <w:rPr>
          <w:rFonts w:cs="B Nazanin" w:hint="cs"/>
          <w:rtl/>
        </w:rPr>
        <w:t xml:space="preserve"> </w:t>
      </w:r>
      <w:r w:rsidRPr="007F1966">
        <w:rPr>
          <w:rFonts w:cs="B Nazanin"/>
          <w:rtl/>
        </w:rPr>
        <w:t>با</w:t>
      </w:r>
      <w:r w:rsidRPr="007F1966">
        <w:rPr>
          <w:rFonts w:cs="B Nazanin" w:hint="cs"/>
          <w:rtl/>
        </w:rPr>
        <w:t>ی</w:t>
      </w:r>
      <w:r w:rsidRPr="007F1966">
        <w:rPr>
          <w:rFonts w:cs="B Nazanin" w:hint="eastAsia"/>
          <w:rtl/>
        </w:rPr>
        <w:t>ست</w:t>
      </w:r>
      <w:r w:rsidRPr="007F1966">
        <w:rPr>
          <w:rFonts w:cs="B Nazanin" w:hint="cs"/>
          <w:rtl/>
        </w:rPr>
        <w:t>ی</w:t>
      </w:r>
      <w:r w:rsidRPr="007F1966">
        <w:rPr>
          <w:rFonts w:cs="B Nazanin"/>
          <w:rtl/>
        </w:rPr>
        <w:t xml:space="preserve"> نسبت به هماهنگ</w:t>
      </w:r>
      <w:r w:rsidRPr="007F1966">
        <w:rPr>
          <w:rFonts w:cs="B Nazanin" w:hint="cs"/>
          <w:rtl/>
        </w:rPr>
        <w:t>ی</w:t>
      </w:r>
      <w:r w:rsidRPr="007F1966">
        <w:rPr>
          <w:rFonts w:cs="B Nazanin"/>
          <w:rtl/>
        </w:rPr>
        <w:t xml:space="preserve"> لازم بادستگاه نظارت نسبت به تست،</w:t>
      </w:r>
      <w:r w:rsidR="00151C52">
        <w:rPr>
          <w:rFonts w:cs="B Nazanin" w:hint="cs"/>
          <w:rtl/>
        </w:rPr>
        <w:t xml:space="preserve"> </w:t>
      </w:r>
      <w:r w:rsidRPr="007F1966">
        <w:rPr>
          <w:rFonts w:cs="B Nazanin"/>
          <w:rtl/>
        </w:rPr>
        <w:t>اقلام ودر صورت نداشتن ک</w:t>
      </w:r>
      <w:r w:rsidRPr="007F1966">
        <w:rPr>
          <w:rFonts w:cs="B Nazanin" w:hint="cs"/>
          <w:rtl/>
        </w:rPr>
        <w:t>ی</w:t>
      </w:r>
      <w:r w:rsidRPr="007F1966">
        <w:rPr>
          <w:rFonts w:cs="B Nazanin" w:hint="eastAsia"/>
          <w:rtl/>
        </w:rPr>
        <w:t>ف</w:t>
      </w:r>
      <w:r w:rsidRPr="007F1966">
        <w:rPr>
          <w:rFonts w:cs="B Nazanin" w:hint="cs"/>
          <w:rtl/>
        </w:rPr>
        <w:t>ی</w:t>
      </w:r>
      <w:r w:rsidRPr="007F1966">
        <w:rPr>
          <w:rFonts w:cs="B Nazanin" w:hint="eastAsia"/>
          <w:rtl/>
        </w:rPr>
        <w:t>ت</w:t>
      </w:r>
      <w:r w:rsidRPr="007F1966">
        <w:rPr>
          <w:rFonts w:cs="B Nazanin"/>
          <w:rtl/>
        </w:rPr>
        <w:t xml:space="preserve"> مطلوب به کارگاه باهماهنگ</w:t>
      </w:r>
      <w:r w:rsidRPr="007F1966">
        <w:rPr>
          <w:rFonts w:cs="B Nazanin" w:hint="cs"/>
          <w:rtl/>
        </w:rPr>
        <w:t>ی</w:t>
      </w:r>
      <w:r w:rsidRPr="007F1966">
        <w:rPr>
          <w:rFonts w:cs="B Nazanin"/>
          <w:rtl/>
        </w:rPr>
        <w:t xml:space="preserve"> دستگاه نظارت باتنظ</w:t>
      </w:r>
      <w:r w:rsidRPr="007F1966">
        <w:rPr>
          <w:rFonts w:cs="B Nazanin" w:hint="cs"/>
          <w:rtl/>
        </w:rPr>
        <w:t>ی</w:t>
      </w:r>
      <w:r w:rsidRPr="007F1966">
        <w:rPr>
          <w:rFonts w:cs="B Nazanin" w:hint="eastAsia"/>
          <w:rtl/>
        </w:rPr>
        <w:t>م</w:t>
      </w:r>
      <w:r w:rsidRPr="007F1966">
        <w:rPr>
          <w:rFonts w:cs="B Nazanin"/>
          <w:rtl/>
        </w:rPr>
        <w:t xml:space="preserve"> صورتجلسه خارج و</w:t>
      </w:r>
      <w:r w:rsidRPr="007F1966">
        <w:rPr>
          <w:rFonts w:cs="B Nazanin" w:hint="cs"/>
          <w:rtl/>
        </w:rPr>
        <w:t xml:space="preserve"> </w:t>
      </w:r>
      <w:r w:rsidRPr="007F1966">
        <w:rPr>
          <w:rFonts w:cs="B Nazanin"/>
          <w:rtl/>
        </w:rPr>
        <w:t>بامصالح مرغوب جا</w:t>
      </w:r>
      <w:r w:rsidRPr="007F1966">
        <w:rPr>
          <w:rFonts w:cs="B Nazanin" w:hint="cs"/>
          <w:rtl/>
        </w:rPr>
        <w:t>ی</w:t>
      </w:r>
      <w:r w:rsidRPr="007F1966">
        <w:rPr>
          <w:rFonts w:cs="B Nazanin" w:hint="eastAsia"/>
          <w:rtl/>
        </w:rPr>
        <w:t>گز</w:t>
      </w:r>
      <w:r w:rsidRPr="007F1966">
        <w:rPr>
          <w:rFonts w:cs="B Nazanin" w:hint="cs"/>
          <w:rtl/>
        </w:rPr>
        <w:t>ی</w:t>
      </w:r>
      <w:r w:rsidRPr="007F1966">
        <w:rPr>
          <w:rFonts w:cs="B Nazanin" w:hint="eastAsia"/>
          <w:rtl/>
        </w:rPr>
        <w:t>ن</w:t>
      </w:r>
      <w:r w:rsidRPr="007F1966">
        <w:rPr>
          <w:rFonts w:cs="B Nazanin"/>
          <w:rtl/>
        </w:rPr>
        <w:t xml:space="preserve"> شود</w:t>
      </w:r>
      <w:r w:rsidR="002E255F" w:rsidRPr="007F1966">
        <w:rPr>
          <w:rFonts w:cs="B Nazanin" w:hint="cs"/>
          <w:rtl/>
        </w:rPr>
        <w:t xml:space="preserve"> </w:t>
      </w:r>
      <w:r w:rsidRPr="007F1966">
        <w:rPr>
          <w:rFonts w:cs="B Nazanin"/>
          <w:rtl/>
        </w:rPr>
        <w:t>.همچن</w:t>
      </w:r>
      <w:r w:rsidRPr="007F1966">
        <w:rPr>
          <w:rFonts w:cs="B Nazanin" w:hint="cs"/>
          <w:rtl/>
        </w:rPr>
        <w:t>ی</w:t>
      </w:r>
      <w:r w:rsidRPr="007F1966">
        <w:rPr>
          <w:rFonts w:cs="B Nazanin" w:hint="eastAsia"/>
          <w:rtl/>
        </w:rPr>
        <w:t>ن</w:t>
      </w:r>
      <w:r w:rsidRPr="007F1966">
        <w:rPr>
          <w:rFonts w:cs="B Nazanin"/>
          <w:rtl/>
        </w:rPr>
        <w:t xml:space="preserve"> سا</w:t>
      </w:r>
      <w:r w:rsidRPr="007F1966">
        <w:rPr>
          <w:rFonts w:cs="B Nazanin" w:hint="cs"/>
          <w:rtl/>
        </w:rPr>
        <w:t>ی</w:t>
      </w:r>
      <w:r w:rsidRPr="007F1966">
        <w:rPr>
          <w:rFonts w:cs="B Nazanin"/>
          <w:rtl/>
        </w:rPr>
        <w:t>رمصالح درصورت نداشتن مرغوب</w:t>
      </w:r>
      <w:r w:rsidRPr="007F1966">
        <w:rPr>
          <w:rFonts w:cs="B Nazanin" w:hint="cs"/>
          <w:rtl/>
        </w:rPr>
        <w:t>ی</w:t>
      </w:r>
      <w:r w:rsidRPr="007F1966">
        <w:rPr>
          <w:rFonts w:cs="B Nazanin" w:hint="eastAsia"/>
          <w:rtl/>
        </w:rPr>
        <w:t>ت</w:t>
      </w:r>
      <w:r w:rsidRPr="007F1966">
        <w:rPr>
          <w:rFonts w:cs="B Nazanin"/>
          <w:rtl/>
        </w:rPr>
        <w:t xml:space="preserve"> با</w:t>
      </w:r>
      <w:r w:rsidRPr="007F1966">
        <w:rPr>
          <w:rFonts w:cs="B Nazanin" w:hint="cs"/>
          <w:rtl/>
        </w:rPr>
        <w:t>ی</w:t>
      </w:r>
      <w:r w:rsidRPr="007F1966">
        <w:rPr>
          <w:rFonts w:cs="B Nazanin" w:hint="eastAsia"/>
          <w:rtl/>
        </w:rPr>
        <w:t>ست</w:t>
      </w:r>
      <w:r w:rsidRPr="007F1966">
        <w:rPr>
          <w:rFonts w:cs="B Nazanin" w:hint="cs"/>
          <w:rtl/>
        </w:rPr>
        <w:t>ی</w:t>
      </w:r>
      <w:r w:rsidRPr="007F1966">
        <w:rPr>
          <w:rFonts w:cs="B Nazanin"/>
          <w:rtl/>
        </w:rPr>
        <w:t xml:space="preserve"> مطابق نظردستگاه نظارت ازکارگاه خارج و</w:t>
      </w:r>
      <w:r w:rsidRPr="007F1966">
        <w:rPr>
          <w:rFonts w:cs="B Nazanin" w:hint="cs"/>
          <w:rtl/>
        </w:rPr>
        <w:t xml:space="preserve"> </w:t>
      </w:r>
      <w:r w:rsidRPr="007F1966">
        <w:rPr>
          <w:rFonts w:cs="B Nazanin"/>
          <w:rtl/>
        </w:rPr>
        <w:t>با</w:t>
      </w:r>
      <w:r w:rsidRPr="007F1966">
        <w:rPr>
          <w:rFonts w:cs="B Nazanin" w:hint="cs"/>
          <w:rtl/>
        </w:rPr>
        <w:t xml:space="preserve"> </w:t>
      </w:r>
      <w:r w:rsidRPr="007F1966">
        <w:rPr>
          <w:rFonts w:cs="B Nazanin"/>
          <w:rtl/>
        </w:rPr>
        <w:t>مصالح مرغوب جا</w:t>
      </w:r>
      <w:r w:rsidRPr="007F1966">
        <w:rPr>
          <w:rFonts w:cs="B Nazanin" w:hint="cs"/>
          <w:rtl/>
        </w:rPr>
        <w:t>ی</w:t>
      </w:r>
      <w:r w:rsidRPr="007F1966">
        <w:rPr>
          <w:rFonts w:cs="B Nazanin" w:hint="eastAsia"/>
          <w:rtl/>
        </w:rPr>
        <w:t>گز</w:t>
      </w:r>
      <w:r w:rsidRPr="007F1966">
        <w:rPr>
          <w:rFonts w:cs="B Nazanin" w:hint="cs"/>
          <w:rtl/>
        </w:rPr>
        <w:t>ی</w:t>
      </w:r>
      <w:r w:rsidRPr="007F1966">
        <w:rPr>
          <w:rFonts w:cs="B Nazanin" w:hint="eastAsia"/>
          <w:rtl/>
        </w:rPr>
        <w:t>ن</w:t>
      </w:r>
      <w:r w:rsidRPr="007F1966">
        <w:rPr>
          <w:rFonts w:cs="B Nazanin"/>
          <w:rtl/>
        </w:rPr>
        <w:t xml:space="preserve"> شود.</w:t>
      </w:r>
    </w:p>
    <w:p w14:paraId="06040D6F" w14:textId="5532C7F9" w:rsidR="00DC0B79" w:rsidRPr="007F1966" w:rsidRDefault="00DC0B79" w:rsidP="007F1966">
      <w:pPr>
        <w:pStyle w:val="ListParagraph"/>
        <w:numPr>
          <w:ilvl w:val="0"/>
          <w:numId w:val="5"/>
        </w:numPr>
        <w:ind w:left="284" w:firstLine="0"/>
        <w:rPr>
          <w:rFonts w:cs="B Nazanin"/>
          <w:rtl/>
        </w:rPr>
      </w:pPr>
      <w:r w:rsidRPr="007F1966">
        <w:rPr>
          <w:rFonts w:cs="B Nazanin" w:hint="cs"/>
          <w:rtl/>
        </w:rPr>
        <w:t xml:space="preserve"> </w:t>
      </w:r>
      <w:r w:rsidRPr="007F1966">
        <w:rPr>
          <w:rFonts w:cs="B Nazanin"/>
          <w:rtl/>
        </w:rPr>
        <w:t>پ</w:t>
      </w:r>
      <w:r w:rsidRPr="007F1966">
        <w:rPr>
          <w:rFonts w:cs="B Nazanin" w:hint="cs"/>
          <w:rtl/>
        </w:rPr>
        <w:t>ی</w:t>
      </w:r>
      <w:r w:rsidRPr="007F1966">
        <w:rPr>
          <w:rFonts w:cs="B Nazanin" w:hint="eastAsia"/>
          <w:rtl/>
        </w:rPr>
        <w:t>مانکار</w:t>
      </w:r>
      <w:r w:rsidRPr="007F1966">
        <w:rPr>
          <w:rFonts w:cs="B Nazanin"/>
          <w:rtl/>
        </w:rPr>
        <w:t xml:space="preserve"> موظف است از عوامل اجرا</w:t>
      </w:r>
      <w:r w:rsidRPr="007F1966">
        <w:rPr>
          <w:rFonts w:cs="B Nazanin" w:hint="cs"/>
          <w:rtl/>
        </w:rPr>
        <w:t>یی</w:t>
      </w:r>
      <w:r w:rsidRPr="007F1966">
        <w:rPr>
          <w:rFonts w:cs="B Nazanin"/>
          <w:rtl/>
        </w:rPr>
        <w:t xml:space="preserve"> مجرب و</w:t>
      </w:r>
      <w:r w:rsidRPr="007F1966">
        <w:rPr>
          <w:rFonts w:cs="B Nazanin" w:hint="cs"/>
          <w:rtl/>
        </w:rPr>
        <w:t xml:space="preserve"> </w:t>
      </w:r>
      <w:r w:rsidRPr="007F1966">
        <w:rPr>
          <w:rFonts w:cs="B Nazanin"/>
          <w:rtl/>
        </w:rPr>
        <w:t>دارا</w:t>
      </w:r>
      <w:r w:rsidRPr="007F1966">
        <w:rPr>
          <w:rFonts w:cs="B Nazanin" w:hint="cs"/>
          <w:rtl/>
        </w:rPr>
        <w:t>ی</w:t>
      </w:r>
      <w:r w:rsidRPr="007F1966">
        <w:rPr>
          <w:rFonts w:cs="B Nazanin"/>
          <w:rtl/>
        </w:rPr>
        <w:t xml:space="preserve"> کارت مهارت فن</w:t>
      </w:r>
      <w:r w:rsidRPr="007F1966">
        <w:rPr>
          <w:rFonts w:cs="B Nazanin" w:hint="cs"/>
          <w:rtl/>
        </w:rPr>
        <w:t>ی</w:t>
      </w:r>
      <w:r w:rsidRPr="007F1966">
        <w:rPr>
          <w:rFonts w:cs="B Nazanin"/>
          <w:rtl/>
        </w:rPr>
        <w:t xml:space="preserve"> معتبر در تمام</w:t>
      </w:r>
      <w:r w:rsidRPr="007F1966">
        <w:rPr>
          <w:rFonts w:cs="B Nazanin" w:hint="cs"/>
          <w:rtl/>
        </w:rPr>
        <w:t>ی</w:t>
      </w:r>
      <w:r w:rsidRPr="007F1966">
        <w:rPr>
          <w:rFonts w:cs="B Nazanin"/>
          <w:rtl/>
        </w:rPr>
        <w:t xml:space="preserve"> مراحل اجرا استفاده کند.</w:t>
      </w:r>
    </w:p>
    <w:p w14:paraId="7F8C7064" w14:textId="52AA9DB7" w:rsidR="00DC0B79" w:rsidRPr="007F1966" w:rsidRDefault="00DC0B79" w:rsidP="007F1966">
      <w:pPr>
        <w:pStyle w:val="ListParagraph"/>
        <w:numPr>
          <w:ilvl w:val="0"/>
          <w:numId w:val="5"/>
        </w:numPr>
        <w:ind w:left="284" w:firstLine="0"/>
        <w:jc w:val="both"/>
        <w:rPr>
          <w:rFonts w:cs="B Nazanin"/>
        </w:rPr>
      </w:pPr>
      <w:r w:rsidRPr="007F1966">
        <w:rPr>
          <w:rFonts w:cs="B Nazanin" w:hint="cs"/>
          <w:rtl/>
        </w:rPr>
        <w:t xml:space="preserve">پیمانکار علاوه بر تعهدات مربوط به حسن انجام کار متعهد به ارائه خدمات پس از فروش در خصوص </w:t>
      </w:r>
      <w:r w:rsidR="00EA42F8" w:rsidRPr="007F1966">
        <w:rPr>
          <w:rFonts w:cs="B Nazanin" w:hint="cs"/>
          <w:rtl/>
        </w:rPr>
        <w:t xml:space="preserve">اجرای </w:t>
      </w:r>
      <w:r w:rsidR="00154955" w:rsidRPr="007F1966">
        <w:rPr>
          <w:rFonts w:cs="B Nazanin" w:hint="cs"/>
          <w:rtl/>
        </w:rPr>
        <w:t>كارمیباشد .</w:t>
      </w:r>
      <w:r w:rsidRPr="007F1966">
        <w:rPr>
          <w:rFonts w:cs="B Nazanin" w:hint="cs"/>
          <w:rtl/>
        </w:rPr>
        <w:t xml:space="preserve"> </w:t>
      </w:r>
    </w:p>
    <w:p w14:paraId="0FC526D3" w14:textId="77777777" w:rsidR="00FA5690" w:rsidRPr="007F1966" w:rsidRDefault="00FA5690" w:rsidP="007F1966">
      <w:pPr>
        <w:pStyle w:val="ListParagraph"/>
        <w:numPr>
          <w:ilvl w:val="0"/>
          <w:numId w:val="5"/>
        </w:numPr>
        <w:ind w:left="284" w:firstLine="0"/>
        <w:jc w:val="lowKashida"/>
        <w:rPr>
          <w:rFonts w:cs="B Nazanin"/>
        </w:rPr>
      </w:pPr>
      <w:r w:rsidRPr="007F1966">
        <w:rPr>
          <w:rFonts w:cs="B Nazanin" w:hint="cs"/>
          <w:rtl/>
        </w:rPr>
        <w:t>پیمانکار حق مستند سازی شامل عکاسی و فیلمبرداری بدون اخذ مجوز از کارفرما را نخواهد داشت .</w:t>
      </w:r>
    </w:p>
    <w:p w14:paraId="196F24B4" w14:textId="0E292B73" w:rsidR="00FA5690" w:rsidRPr="007F1966" w:rsidRDefault="00FA5690" w:rsidP="007F1966">
      <w:pPr>
        <w:pStyle w:val="ListParagraph"/>
        <w:numPr>
          <w:ilvl w:val="0"/>
          <w:numId w:val="5"/>
        </w:numPr>
        <w:ind w:left="284" w:firstLine="0"/>
        <w:jc w:val="lowKashida"/>
        <w:rPr>
          <w:rFonts w:cs="B Nazanin"/>
        </w:rPr>
      </w:pPr>
      <w:r w:rsidRPr="007F1966">
        <w:rPr>
          <w:rFonts w:cs="B Nazanin" w:hint="cs"/>
          <w:rtl/>
        </w:rPr>
        <w:t>هزینه هرگونه حمل</w:t>
      </w:r>
      <w:r w:rsidR="001476B9" w:rsidRPr="007F1966">
        <w:rPr>
          <w:rFonts w:cs="B Nazanin" w:hint="cs"/>
          <w:rtl/>
        </w:rPr>
        <w:t xml:space="preserve"> از </w:t>
      </w:r>
      <w:r w:rsidR="00CA6663">
        <w:rPr>
          <w:rFonts w:cs="B Nazanin" w:hint="cs"/>
          <w:rtl/>
        </w:rPr>
        <w:t xml:space="preserve">در محل </w:t>
      </w:r>
      <w:r w:rsidR="001476B9" w:rsidRPr="007F1966">
        <w:rPr>
          <w:rFonts w:cs="B Nazanin" w:hint="cs"/>
          <w:rtl/>
        </w:rPr>
        <w:t xml:space="preserve">نصب ، </w:t>
      </w:r>
      <w:r w:rsidRPr="007F1966">
        <w:rPr>
          <w:rFonts w:cs="B Nazanin" w:hint="cs"/>
          <w:rtl/>
        </w:rPr>
        <w:t>بارگیری ، جابجایی در محل کارگاه و در کلیه طبقات  بر عهده پیمانکار می باشد .</w:t>
      </w:r>
    </w:p>
    <w:p w14:paraId="1618A5D5" w14:textId="469E31BD" w:rsidR="002E255F" w:rsidRDefault="002E255F" w:rsidP="007F1966">
      <w:pPr>
        <w:pStyle w:val="ListParagraph"/>
        <w:numPr>
          <w:ilvl w:val="0"/>
          <w:numId w:val="5"/>
        </w:numPr>
        <w:ind w:left="284" w:firstLine="0"/>
        <w:jc w:val="lowKashida"/>
        <w:rPr>
          <w:rFonts w:cs="B Nazanin"/>
        </w:rPr>
      </w:pPr>
      <w:r w:rsidRPr="007F1966">
        <w:rPr>
          <w:rFonts w:cs="B Nazanin" w:hint="cs"/>
          <w:rtl/>
        </w:rPr>
        <w:t xml:space="preserve">با توجه به شرایط فعال بودن بخشی از کارگاه به صورت اداری لذا ساعات فعالیت پیمانکار در هر ساعتی از شبانه روز می بایست با هماهنگی کارفرما صورت پذیرد. </w:t>
      </w:r>
    </w:p>
    <w:p w14:paraId="23A3EC05" w14:textId="4ED89F0D" w:rsidR="00750B76" w:rsidRPr="007F1966" w:rsidRDefault="00750B76" w:rsidP="007F1966">
      <w:pPr>
        <w:pStyle w:val="ListParagraph"/>
        <w:numPr>
          <w:ilvl w:val="0"/>
          <w:numId w:val="5"/>
        </w:numPr>
        <w:ind w:left="284" w:firstLine="0"/>
        <w:jc w:val="lowKashida"/>
        <w:rPr>
          <w:rFonts w:cs="B Nazanin"/>
        </w:rPr>
      </w:pPr>
      <w:r>
        <w:rPr>
          <w:rFonts w:cs="B Nazanin" w:hint="cs"/>
          <w:rtl/>
        </w:rPr>
        <w:t>پیمانکار موظف است جهت برقراری گارانتی دستگاه طبق ضوابط شرکت فروشنده ، از نصاب مجاز آن شرکت  جهت نصب دستگاه استفاده نماید و شرایط مورد نیاز را جهت اخذ تاییدیه ایجاد نماید.</w:t>
      </w:r>
    </w:p>
    <w:p w14:paraId="76D4C09C" w14:textId="47C6A567" w:rsidR="00FA5690" w:rsidRPr="007F1966" w:rsidRDefault="00FA5690" w:rsidP="007F1966">
      <w:pPr>
        <w:pStyle w:val="ListParagraph"/>
        <w:numPr>
          <w:ilvl w:val="0"/>
          <w:numId w:val="5"/>
        </w:numPr>
        <w:ind w:left="284" w:firstLine="0"/>
        <w:jc w:val="lowKashida"/>
        <w:rPr>
          <w:rFonts w:cs="B Nazanin"/>
          <w:rtl/>
        </w:rPr>
      </w:pPr>
      <w:r w:rsidRPr="007F1966">
        <w:rPr>
          <w:rFonts w:cs="B Nazanin"/>
          <w:rtl/>
        </w:rPr>
        <w:t>پیمانکار متعهد است صحیح،</w:t>
      </w:r>
      <w:r w:rsidRPr="007F1966">
        <w:rPr>
          <w:rFonts w:cs="B Nazanin" w:hint="cs"/>
          <w:rtl/>
        </w:rPr>
        <w:t xml:space="preserve"> </w:t>
      </w:r>
      <w:r w:rsidRPr="007F1966">
        <w:rPr>
          <w:rFonts w:cs="B Nazanin"/>
          <w:rtl/>
        </w:rPr>
        <w:t>بدون عیب و ایمن ب</w:t>
      </w:r>
      <w:r w:rsidRPr="007F1966">
        <w:rPr>
          <w:rFonts w:cs="B Nazanin" w:hint="cs"/>
          <w:rtl/>
        </w:rPr>
        <w:t>ود</w:t>
      </w:r>
      <w:r w:rsidRPr="007F1966">
        <w:rPr>
          <w:rFonts w:cs="B Nazanin"/>
          <w:rtl/>
        </w:rPr>
        <w:t xml:space="preserve">ن موضوع قرارداد و مطابقت آن با مندرجات قرارداد و پیوست آن را تضمین نماید. چنانچه در زمان تحویل و یا پس از تحویل، عیب و ایراد و یا عدم مطابقتی در پروژه موضوع قرارداد مشاهده و به </w:t>
      </w:r>
      <w:r w:rsidRPr="007F1966">
        <w:rPr>
          <w:rFonts w:cs="B Nazanin"/>
          <w:rtl/>
        </w:rPr>
        <w:lastRenderedPageBreak/>
        <w:t>پیمانکار اع</w:t>
      </w:r>
      <w:r w:rsidRPr="007F1966">
        <w:rPr>
          <w:rFonts w:cs="B Nazanin" w:hint="cs"/>
          <w:rtl/>
        </w:rPr>
        <w:t>لا</w:t>
      </w:r>
      <w:r w:rsidRPr="007F1966">
        <w:rPr>
          <w:rFonts w:cs="B Nazanin"/>
          <w:rtl/>
        </w:rPr>
        <w:t>م گردد، پیمانکار موظف است حداکثر ظرف مدت یک هفته پس از اع</w:t>
      </w:r>
      <w:r w:rsidRPr="007F1966">
        <w:rPr>
          <w:rFonts w:cs="B Nazanin" w:hint="cs"/>
          <w:rtl/>
        </w:rPr>
        <w:t>لا</w:t>
      </w:r>
      <w:r w:rsidRPr="007F1966">
        <w:rPr>
          <w:rFonts w:cs="B Nazanin"/>
          <w:rtl/>
        </w:rPr>
        <w:t>م کارفرما، نسبت اص</w:t>
      </w:r>
      <w:r w:rsidRPr="007F1966">
        <w:rPr>
          <w:rFonts w:cs="B Nazanin" w:hint="cs"/>
          <w:rtl/>
        </w:rPr>
        <w:t>لاح</w:t>
      </w:r>
      <w:r w:rsidRPr="007F1966">
        <w:rPr>
          <w:rFonts w:cs="B Nazanin"/>
          <w:rtl/>
        </w:rPr>
        <w:t xml:space="preserve"> آن اقدام نماید. در صورت استنکاف پیمانکار، </w:t>
      </w:r>
      <w:r w:rsidR="00D171D6" w:rsidRPr="007F1966">
        <w:rPr>
          <w:rFonts w:cs="B Nazanin" w:hint="cs"/>
          <w:rtl/>
        </w:rPr>
        <w:t>هزینه آن با مبلغ مورد نظر و مورد تشخیص کارفرما</w:t>
      </w:r>
      <w:r w:rsidR="00D171D6" w:rsidRPr="007F1966">
        <w:rPr>
          <w:rFonts w:cs="B Nazanin"/>
          <w:rtl/>
        </w:rPr>
        <w:t xml:space="preserve"> </w:t>
      </w:r>
      <w:r w:rsidR="00D171D6" w:rsidRPr="007F1966">
        <w:rPr>
          <w:rFonts w:cs="B Nazanin" w:hint="cs"/>
          <w:rtl/>
        </w:rPr>
        <w:t xml:space="preserve">، </w:t>
      </w:r>
      <w:r w:rsidRPr="007F1966">
        <w:rPr>
          <w:rFonts w:cs="B Nazanin"/>
          <w:rtl/>
        </w:rPr>
        <w:t xml:space="preserve"> کلیه خسارات وارده از محل تضامین پیمانکار </w:t>
      </w:r>
      <w:r w:rsidRPr="007F1966">
        <w:rPr>
          <w:rFonts w:cs="B Nazanin" w:hint="cs"/>
          <w:rtl/>
        </w:rPr>
        <w:t xml:space="preserve">( </w:t>
      </w:r>
      <w:r w:rsidRPr="007F1966">
        <w:rPr>
          <w:rFonts w:cs="B Nazanin"/>
          <w:rtl/>
        </w:rPr>
        <w:t>ضمانت نامه پیش پرداخت و ضمانت نامه انجام تعهدات</w:t>
      </w:r>
      <w:r w:rsidR="008340AF">
        <w:rPr>
          <w:rFonts w:cs="B Nazanin" w:hint="cs"/>
          <w:rtl/>
        </w:rPr>
        <w:t xml:space="preserve"> به همراه 15% بالاسری</w:t>
      </w:r>
      <w:r w:rsidRPr="007F1966">
        <w:rPr>
          <w:rFonts w:cs="B Nazanin" w:hint="cs"/>
          <w:rtl/>
        </w:rPr>
        <w:t>)</w:t>
      </w:r>
      <w:r w:rsidR="008340AF">
        <w:rPr>
          <w:rFonts w:cs="B Nazanin" w:hint="cs"/>
          <w:rtl/>
        </w:rPr>
        <w:t xml:space="preserve"> </w:t>
      </w:r>
      <w:r w:rsidRPr="007F1966">
        <w:rPr>
          <w:rFonts w:cs="B Nazanin"/>
          <w:rtl/>
        </w:rPr>
        <w:t>و سایر مطالبات پیمانکار از سوی کارفرما برداشت خواهد شد</w:t>
      </w:r>
      <w:r w:rsidRPr="007F1966">
        <w:rPr>
          <w:rFonts w:cs="B Nazanin"/>
        </w:rPr>
        <w:t>.</w:t>
      </w:r>
      <w:r w:rsidRPr="007F1966">
        <w:rPr>
          <w:rFonts w:cs="B Nazanin" w:hint="cs"/>
          <w:rtl/>
        </w:rPr>
        <w:t xml:space="preserve"> </w:t>
      </w:r>
    </w:p>
    <w:p w14:paraId="5AEE2226" w14:textId="77777777" w:rsidR="00FA5690" w:rsidRPr="007F1966" w:rsidRDefault="00FA5690" w:rsidP="007F1966">
      <w:pPr>
        <w:pStyle w:val="ListParagraph"/>
        <w:numPr>
          <w:ilvl w:val="0"/>
          <w:numId w:val="5"/>
        </w:numPr>
        <w:ind w:left="284" w:firstLine="0"/>
        <w:jc w:val="lowKashida"/>
        <w:rPr>
          <w:rFonts w:cs="B Nazanin"/>
        </w:rPr>
      </w:pPr>
      <w:r w:rsidRPr="007F1966">
        <w:rPr>
          <w:rFonts w:cs="B Nazanin"/>
          <w:rtl/>
        </w:rPr>
        <w:t xml:space="preserve">مسئولیت جبران هر گونه خسارت بدنی، مالی وارده به پرسنل پیمانکار، پرسنل کارفرما، اموال کارفرما و اشخاص ثالث و یا اموال آنها بر عهده پیمانکار می باشد. در صورت محکومیت کارفرما به پرداخت خسارت به موجب آرا مراجع قضایی و یا غیر قضایی، پیمانکار مکلف به جبران کلیه خسارات وارده در این خصوص به </w:t>
      </w:r>
      <w:r w:rsidRPr="007F1966">
        <w:rPr>
          <w:rFonts w:cs="B Nazanin" w:hint="cs"/>
          <w:rtl/>
        </w:rPr>
        <w:t>ک</w:t>
      </w:r>
      <w:r w:rsidRPr="007F1966">
        <w:rPr>
          <w:rFonts w:cs="B Nazanin"/>
          <w:rtl/>
        </w:rPr>
        <w:t>ارفرما میباشد</w:t>
      </w:r>
      <w:r w:rsidRPr="007F1966">
        <w:rPr>
          <w:rFonts w:cs="B Nazanin"/>
        </w:rPr>
        <w:t>.</w:t>
      </w:r>
    </w:p>
    <w:p w14:paraId="324B59EA" w14:textId="1F54A462" w:rsidR="00FA5690" w:rsidRDefault="00FA5690" w:rsidP="007F1966">
      <w:pPr>
        <w:pStyle w:val="ListParagraph"/>
        <w:numPr>
          <w:ilvl w:val="0"/>
          <w:numId w:val="5"/>
        </w:numPr>
        <w:ind w:left="284" w:firstLine="0"/>
        <w:jc w:val="lowKashida"/>
        <w:rPr>
          <w:rFonts w:cs="B Nazanin"/>
        </w:rPr>
      </w:pPr>
      <w:r w:rsidRPr="007F1966">
        <w:rPr>
          <w:rFonts w:cs="B Nazanin"/>
          <w:rtl/>
        </w:rPr>
        <w:t xml:space="preserve">به ازاء هر روز تاخیر به میزان </w:t>
      </w:r>
      <w:r w:rsidR="00417128">
        <w:rPr>
          <w:rFonts w:cs="B Nazanin" w:hint="cs"/>
          <w:u w:val="single"/>
          <w:rtl/>
        </w:rPr>
        <w:t>دویست</w:t>
      </w:r>
      <w:r w:rsidR="0016555F" w:rsidRPr="00C51518">
        <w:rPr>
          <w:rFonts w:cs="B Nazanin" w:hint="cs"/>
          <w:u w:val="single"/>
          <w:rtl/>
        </w:rPr>
        <w:t xml:space="preserve"> </w:t>
      </w:r>
      <w:r w:rsidR="00DD2AF3" w:rsidRPr="00C51518">
        <w:rPr>
          <w:rFonts w:cs="B Nazanin" w:hint="cs"/>
          <w:u w:val="single"/>
          <w:rtl/>
        </w:rPr>
        <w:t>میلیون ریال</w:t>
      </w:r>
      <w:r w:rsidR="00DD2AF3" w:rsidRPr="007F1966">
        <w:rPr>
          <w:rFonts w:cs="B Nazanin" w:hint="cs"/>
          <w:rtl/>
        </w:rPr>
        <w:t xml:space="preserve"> </w:t>
      </w:r>
      <w:r w:rsidRPr="007F1966">
        <w:rPr>
          <w:rFonts w:cs="B Nazanin"/>
          <w:rtl/>
        </w:rPr>
        <w:t>از کل مبلغ قرارداد به عنوان خسارت تاخیر از کلیه مطالبات و تضامین پیمانکار کسر خواهد شد</w:t>
      </w:r>
      <w:r w:rsidRPr="007F1966">
        <w:rPr>
          <w:rFonts w:cs="B Nazanin"/>
        </w:rPr>
        <w:t>.</w:t>
      </w:r>
    </w:p>
    <w:p w14:paraId="3EDF3013" w14:textId="77777777" w:rsidR="00D05794" w:rsidRPr="00D05794" w:rsidRDefault="00D05794" w:rsidP="00D05794">
      <w:pPr>
        <w:pStyle w:val="ListParagraph"/>
        <w:numPr>
          <w:ilvl w:val="0"/>
          <w:numId w:val="5"/>
        </w:numPr>
        <w:ind w:left="284" w:firstLine="0"/>
        <w:jc w:val="lowKashida"/>
        <w:rPr>
          <w:rFonts w:cs="B Nazanin"/>
        </w:rPr>
      </w:pPr>
      <w:r w:rsidRPr="00D05794">
        <w:rPr>
          <w:rFonts w:cs="B Nazanin" w:hint="cs"/>
          <w:rtl/>
        </w:rPr>
        <w:t xml:space="preserve">در صورت آسیب به نازک کاری های ساختمان پیمانکار می بایست نسبت به اصلاح آن در اسرع وقت اقدام نماید ودر غیر اینصورت مطابق با شرایط عمومی پیمان با ایشان برخورد خواهد شد. </w:t>
      </w:r>
    </w:p>
    <w:p w14:paraId="3D24240B" w14:textId="77777777" w:rsidR="008C1247" w:rsidRPr="008C1247" w:rsidRDefault="008C1247" w:rsidP="008C1247">
      <w:pPr>
        <w:pStyle w:val="ListParagraph"/>
        <w:numPr>
          <w:ilvl w:val="0"/>
          <w:numId w:val="5"/>
        </w:numPr>
        <w:ind w:left="284" w:firstLine="0"/>
        <w:jc w:val="lowKashida"/>
        <w:rPr>
          <w:rFonts w:cs="B Nazanin"/>
        </w:rPr>
      </w:pPr>
      <w:r w:rsidRPr="008C1247">
        <w:rPr>
          <w:rFonts w:cs="B Nazanin" w:hint="cs"/>
          <w:rtl/>
        </w:rPr>
        <w:t xml:space="preserve">با توجه به شرایط فعال بودن بخشی از کارگاه به صورت اداری،  لذا نظافت  راه پله ها،  راهرو ها ، مشاعات و کلیه فضاهای درگیر میبایست به صورت روتین و روزانه توسط پیمانکار انجام گردد. </w:t>
      </w:r>
    </w:p>
    <w:p w14:paraId="59CB0AF4" w14:textId="5AAEEE8E" w:rsidR="008C1247" w:rsidRPr="008C1247" w:rsidRDefault="008C1247" w:rsidP="008C1247">
      <w:pPr>
        <w:pStyle w:val="ListParagraph"/>
        <w:numPr>
          <w:ilvl w:val="0"/>
          <w:numId w:val="5"/>
        </w:numPr>
        <w:ind w:left="284" w:firstLine="0"/>
        <w:jc w:val="lowKashida"/>
        <w:rPr>
          <w:rFonts w:cs="B Nazanin"/>
        </w:rPr>
      </w:pPr>
      <w:r w:rsidRPr="008C1247">
        <w:rPr>
          <w:rFonts w:cs="B Nazanin" w:hint="cs"/>
          <w:rtl/>
        </w:rPr>
        <w:t xml:space="preserve">هزینه هرگونه حمل </w:t>
      </w:r>
      <w:r w:rsidR="008340AF">
        <w:rPr>
          <w:rFonts w:cs="B Nazanin" w:hint="cs"/>
          <w:rtl/>
        </w:rPr>
        <w:t>،ب</w:t>
      </w:r>
      <w:r w:rsidRPr="008C1247">
        <w:rPr>
          <w:rFonts w:cs="B Nazanin" w:hint="cs"/>
          <w:rtl/>
        </w:rPr>
        <w:t xml:space="preserve">ارگیری ، جابجایی در محل کارگاه و در کلیه طبقات و </w:t>
      </w:r>
      <w:r>
        <w:rPr>
          <w:rFonts w:cs="B Nazanin" w:hint="cs"/>
          <w:rtl/>
        </w:rPr>
        <w:t>از محل خرید تا</w:t>
      </w:r>
      <w:r w:rsidRPr="008C1247">
        <w:rPr>
          <w:rFonts w:cs="B Nazanin" w:hint="cs"/>
          <w:rtl/>
        </w:rPr>
        <w:t xml:space="preserve"> محل نصب بر عهده پیمانکار می باشد.</w:t>
      </w:r>
    </w:p>
    <w:p w14:paraId="6420B4E5" w14:textId="07B38172" w:rsidR="00E90104" w:rsidRPr="00E90104" w:rsidRDefault="00E90104" w:rsidP="00E90104">
      <w:pPr>
        <w:pStyle w:val="ListParagraph"/>
        <w:numPr>
          <w:ilvl w:val="0"/>
          <w:numId w:val="5"/>
        </w:numPr>
        <w:ind w:left="284" w:firstLine="0"/>
        <w:jc w:val="lowKashida"/>
        <w:rPr>
          <w:rFonts w:cs="B Nazanin"/>
        </w:rPr>
      </w:pPr>
      <w:r w:rsidRPr="00E90104">
        <w:rPr>
          <w:rFonts w:cs="B Nazanin" w:hint="cs"/>
          <w:rtl/>
        </w:rPr>
        <w:t>اجرا</w:t>
      </w:r>
      <w:r>
        <w:rPr>
          <w:rFonts w:cs="B Nazanin" w:hint="cs"/>
          <w:rtl/>
        </w:rPr>
        <w:t xml:space="preserve"> و نصب </w:t>
      </w:r>
      <w:r w:rsidR="008340AF">
        <w:rPr>
          <w:rFonts w:cs="B Nazanin" w:hint="cs"/>
          <w:rtl/>
        </w:rPr>
        <w:t xml:space="preserve">دستگاههای پکیج دیواری </w:t>
      </w:r>
      <w:r>
        <w:rPr>
          <w:rFonts w:cs="B Nazanin" w:hint="cs"/>
          <w:rtl/>
        </w:rPr>
        <w:t xml:space="preserve"> </w:t>
      </w:r>
      <w:r w:rsidRPr="00E90104">
        <w:rPr>
          <w:rFonts w:cs="B Nazanin" w:hint="cs"/>
          <w:rtl/>
        </w:rPr>
        <w:t xml:space="preserve">باید به گونه ای انجام شود که به سنگ کف و نازک کاری های سقف و دیواره ها آسیبی نرسد. </w:t>
      </w:r>
    </w:p>
    <w:p w14:paraId="4D42A167" w14:textId="77777777" w:rsidR="00FC4B05" w:rsidRDefault="00FC4B05" w:rsidP="00FC4B05">
      <w:pPr>
        <w:pStyle w:val="ListParagraph"/>
        <w:numPr>
          <w:ilvl w:val="0"/>
          <w:numId w:val="5"/>
        </w:numPr>
        <w:jc w:val="lowKashida"/>
        <w:rPr>
          <w:rFonts w:cs="B Nazanin"/>
        </w:rPr>
      </w:pPr>
      <w:r>
        <w:rPr>
          <w:rFonts w:cs="B Nazanin" w:hint="cs"/>
          <w:sz w:val="28"/>
          <w:rtl/>
          <w:lang w:bidi="fa-IR"/>
        </w:rPr>
        <w:t>پیمانکار موظف است بلافاصله پس از تحویل کارگاه، سرپرست کارگاه خود را به طور کتبی به کارفرما معرفی نماید.</w:t>
      </w:r>
    </w:p>
    <w:p w14:paraId="2294A1ED" w14:textId="2824E804" w:rsidR="00FC4B05" w:rsidRPr="005E3EA8" w:rsidRDefault="00FC4B05" w:rsidP="005E3EA8">
      <w:pPr>
        <w:pStyle w:val="ListParagraph"/>
        <w:numPr>
          <w:ilvl w:val="0"/>
          <w:numId w:val="5"/>
        </w:numPr>
        <w:jc w:val="lowKashida"/>
        <w:rPr>
          <w:rFonts w:cs="B Nazanin"/>
        </w:rPr>
      </w:pPr>
      <w:r>
        <w:rPr>
          <w:rFonts w:cs="B Nazanin" w:hint="cs"/>
          <w:sz w:val="28"/>
          <w:rtl/>
          <w:lang w:bidi="fa-IR"/>
        </w:rPr>
        <w:t xml:space="preserve">سرپرست کارگاه باید در تمام ساعات کاری در کارگاه حضور داشته باشد و مرخصی وی می‌بایست با اطلاع کتبی دستگاه نظارت انجام پذیرد. همچنين در روزهاي عدم حضور مي‌بايست جانشين مورد تاييد دستگاه نظارت وظايف محوله وي را انجام دهد. </w:t>
      </w:r>
    </w:p>
    <w:p w14:paraId="1A0D0D51" w14:textId="4EB4EB9C" w:rsidR="00D05794" w:rsidRDefault="00111081" w:rsidP="007F1966">
      <w:pPr>
        <w:pStyle w:val="ListParagraph"/>
        <w:numPr>
          <w:ilvl w:val="0"/>
          <w:numId w:val="5"/>
        </w:numPr>
        <w:ind w:left="284" w:firstLine="0"/>
        <w:jc w:val="lowKashida"/>
        <w:rPr>
          <w:rFonts w:cs="B Nazanin"/>
        </w:rPr>
      </w:pPr>
      <w:r>
        <w:rPr>
          <w:rFonts w:cs="B Nazanin" w:hint="cs"/>
          <w:rtl/>
        </w:rPr>
        <w:t xml:space="preserve">کلیه هزینه های حمل و نصب </w:t>
      </w:r>
      <w:r w:rsidR="008340AF">
        <w:rPr>
          <w:rFonts w:cs="B Nazanin" w:hint="cs"/>
          <w:rtl/>
        </w:rPr>
        <w:t xml:space="preserve">، حمل به طبقات و محل نصب دستگاه ، </w:t>
      </w:r>
      <w:r>
        <w:rPr>
          <w:rFonts w:cs="B Nazanin" w:hint="cs"/>
          <w:rtl/>
        </w:rPr>
        <w:t>ساخت پایه ها و تهیه</w:t>
      </w:r>
      <w:r w:rsidR="008340AF">
        <w:rPr>
          <w:rFonts w:cs="B Nazanin" w:hint="cs"/>
          <w:rtl/>
        </w:rPr>
        <w:t xml:space="preserve"> دودکش دو جداره و اتصالات مربوطه ، بست های مورد نیاز ، شلنگ های آب و گاز و شیر آلات مربوطه ( طبق استاندارد ) و راه اندازی</w:t>
      </w:r>
      <w:r w:rsidR="002F75BF">
        <w:rPr>
          <w:rFonts w:cs="B Nazanin" w:hint="cs"/>
          <w:rtl/>
        </w:rPr>
        <w:t xml:space="preserve"> دستگاهها</w:t>
      </w:r>
      <w:r w:rsidR="008340AF">
        <w:rPr>
          <w:rFonts w:cs="B Nazanin" w:hint="cs"/>
          <w:rtl/>
        </w:rPr>
        <w:t xml:space="preserve"> و</w:t>
      </w:r>
      <w:r w:rsidR="002F75BF">
        <w:rPr>
          <w:rFonts w:cs="B Nazanin" w:hint="cs"/>
          <w:rtl/>
        </w:rPr>
        <w:t xml:space="preserve"> تهیه و حمل و نصب و راه اندازی</w:t>
      </w:r>
      <w:r w:rsidR="008340AF">
        <w:rPr>
          <w:rFonts w:cs="B Nazanin" w:hint="cs"/>
          <w:rtl/>
        </w:rPr>
        <w:t xml:space="preserve"> </w:t>
      </w:r>
      <w:r w:rsidR="002F75BF">
        <w:rPr>
          <w:rFonts w:cs="B Nazanin" w:hint="cs"/>
          <w:rtl/>
        </w:rPr>
        <w:t xml:space="preserve">سنسور منواکسید کربن و سنسور نشت گاز در محل نصب هر دستگاه پکیج و  </w:t>
      </w:r>
      <w:r w:rsidR="008340AF">
        <w:rPr>
          <w:rFonts w:cs="B Nazanin" w:hint="cs"/>
          <w:rtl/>
        </w:rPr>
        <w:t>هر آنچه جهت نصب و راه اندازی و اخذ تاییدیه  از شرکت مربوطه مورد نیاز است به عهده</w:t>
      </w:r>
      <w:r>
        <w:rPr>
          <w:rFonts w:cs="B Nazanin" w:hint="cs"/>
          <w:rtl/>
        </w:rPr>
        <w:t xml:space="preserve"> پیمانکار می باشد و پیمانکار می بایست این هزینه ها را در قیمت پیشنهادی منظور نموده و هیچگونه اضافه پرداختی به پیمانکار</w:t>
      </w:r>
      <w:r w:rsidR="00133224">
        <w:rPr>
          <w:rFonts w:cs="B Nazanin" w:hint="cs"/>
          <w:rtl/>
        </w:rPr>
        <w:t xml:space="preserve"> در این خصوص</w:t>
      </w:r>
      <w:r>
        <w:rPr>
          <w:rFonts w:cs="B Nazanin" w:hint="cs"/>
          <w:rtl/>
        </w:rPr>
        <w:t xml:space="preserve"> پرداخت نمی گردد. </w:t>
      </w:r>
    </w:p>
    <w:p w14:paraId="4DA26A6D" w14:textId="3B237C9B" w:rsidR="00974A99" w:rsidRDefault="00974A99" w:rsidP="007F1966">
      <w:pPr>
        <w:pStyle w:val="ListParagraph"/>
        <w:numPr>
          <w:ilvl w:val="0"/>
          <w:numId w:val="5"/>
        </w:numPr>
        <w:ind w:left="284" w:firstLine="0"/>
        <w:jc w:val="lowKashida"/>
        <w:rPr>
          <w:rFonts w:cs="B Nazanin"/>
        </w:rPr>
      </w:pPr>
      <w:r>
        <w:rPr>
          <w:rFonts w:cs="B Nazanin" w:hint="cs"/>
          <w:rtl/>
        </w:rPr>
        <w:t>کلیه ه</w:t>
      </w:r>
      <w:r w:rsidR="007D4DE5">
        <w:rPr>
          <w:rFonts w:cs="B Nazanin" w:hint="cs"/>
          <w:rtl/>
        </w:rPr>
        <w:t>ز</w:t>
      </w:r>
      <w:r>
        <w:rPr>
          <w:rFonts w:cs="B Nazanin" w:hint="cs"/>
          <w:rtl/>
        </w:rPr>
        <w:t>ینه های مربوط به</w:t>
      </w:r>
      <w:r w:rsidR="00861216">
        <w:rPr>
          <w:rFonts w:cs="B Nazanin" w:hint="cs"/>
          <w:rtl/>
        </w:rPr>
        <w:t xml:space="preserve">  خرید تجهیزات مورد نیاز جهت نصب و</w:t>
      </w:r>
      <w:r>
        <w:rPr>
          <w:rFonts w:cs="B Nazanin" w:hint="cs"/>
          <w:rtl/>
        </w:rPr>
        <w:t xml:space="preserve"> حمل و نصب و کابل</w:t>
      </w:r>
      <w:r w:rsidR="007D4DE5">
        <w:rPr>
          <w:rFonts w:cs="B Nazanin" w:hint="cs"/>
          <w:rtl/>
        </w:rPr>
        <w:t xml:space="preserve"> کشی</w:t>
      </w:r>
      <w:r>
        <w:rPr>
          <w:rFonts w:cs="B Nazanin" w:hint="cs"/>
          <w:rtl/>
        </w:rPr>
        <w:t xml:space="preserve"> و </w:t>
      </w:r>
      <w:r w:rsidR="007D4DE5">
        <w:rPr>
          <w:rFonts w:cs="B Nazanin" w:hint="cs"/>
          <w:rtl/>
        </w:rPr>
        <w:t xml:space="preserve">تجهیزات برقی مربوطه (سیم و کابل و فیوز و ... ) و </w:t>
      </w:r>
      <w:r w:rsidR="00AC1830">
        <w:rPr>
          <w:rFonts w:cs="B Nazanin" w:hint="cs"/>
          <w:rtl/>
        </w:rPr>
        <w:t>دودکش های دو جداره و اتصالات مربوطه</w:t>
      </w:r>
      <w:r w:rsidR="002F75BF">
        <w:rPr>
          <w:rFonts w:cs="B Nazanin" w:hint="cs"/>
          <w:rtl/>
        </w:rPr>
        <w:t>،</w:t>
      </w:r>
      <w:r w:rsidR="002F75BF" w:rsidRPr="002F75BF">
        <w:rPr>
          <w:rFonts w:cs="B Nazanin" w:hint="cs"/>
          <w:rtl/>
        </w:rPr>
        <w:t xml:space="preserve"> </w:t>
      </w:r>
      <w:r w:rsidR="002F75BF">
        <w:rPr>
          <w:rFonts w:cs="B Nazanin" w:hint="cs"/>
          <w:rtl/>
        </w:rPr>
        <w:t>سنسور منواکسید کربن و سنسور نشت گاز در محل نصب هر دستگاه پکیج</w:t>
      </w:r>
      <w:r>
        <w:rPr>
          <w:rFonts w:cs="B Nazanin" w:hint="cs"/>
          <w:rtl/>
        </w:rPr>
        <w:t xml:space="preserve"> و متعلقات مربوطه و هزینه های مربوط به استفاده از ماشین آلات و یا هزینه های جانبی از قبیل جرثقیل </w:t>
      </w:r>
      <w:r w:rsidR="007D4DE5">
        <w:rPr>
          <w:rFonts w:cs="B Nazanin" w:hint="cs"/>
          <w:rtl/>
        </w:rPr>
        <w:t xml:space="preserve">جهت نصب </w:t>
      </w:r>
      <w:r>
        <w:rPr>
          <w:rFonts w:cs="B Nazanin" w:hint="cs"/>
          <w:rtl/>
        </w:rPr>
        <w:t>و غیره می بایست توسط شرکت کننده در پیشنهاد قیمت لحاظ گرد</w:t>
      </w:r>
      <w:r w:rsidR="00234B72">
        <w:rPr>
          <w:rFonts w:cs="B Nazanin" w:hint="cs"/>
          <w:rtl/>
        </w:rPr>
        <w:t>د</w:t>
      </w:r>
      <w:r>
        <w:rPr>
          <w:rFonts w:cs="B Nazanin" w:hint="cs"/>
          <w:rtl/>
        </w:rPr>
        <w:t xml:space="preserve"> و همچنین </w:t>
      </w:r>
      <w:r w:rsidR="00A53500">
        <w:rPr>
          <w:rFonts w:cs="B Nazanin" w:hint="cs"/>
          <w:rtl/>
        </w:rPr>
        <w:t>با</w:t>
      </w:r>
      <w:r>
        <w:rPr>
          <w:rFonts w:cs="B Nazanin" w:hint="cs"/>
          <w:rtl/>
        </w:rPr>
        <w:t xml:space="preserve"> توجه</w:t>
      </w:r>
      <w:r w:rsidR="00A53500">
        <w:rPr>
          <w:rFonts w:cs="B Nazanin" w:hint="cs"/>
          <w:rtl/>
        </w:rPr>
        <w:t xml:space="preserve"> به </w:t>
      </w:r>
      <w:r>
        <w:rPr>
          <w:rFonts w:cs="B Nazanin" w:hint="cs"/>
          <w:rtl/>
        </w:rPr>
        <w:t xml:space="preserve">الزامی بودن </w:t>
      </w:r>
      <w:r w:rsidR="00852CA3">
        <w:rPr>
          <w:rFonts w:cs="B Nazanin" w:hint="cs"/>
          <w:rtl/>
        </w:rPr>
        <w:t>ب</w:t>
      </w:r>
      <w:r>
        <w:rPr>
          <w:rFonts w:cs="B Nazanin" w:hint="cs"/>
          <w:rtl/>
        </w:rPr>
        <w:t xml:space="preserve">ازدید </w:t>
      </w:r>
      <w:r w:rsidR="007D4DE5">
        <w:rPr>
          <w:rFonts w:cs="B Nazanin" w:hint="cs"/>
          <w:rtl/>
        </w:rPr>
        <w:t>میدانی ،</w:t>
      </w:r>
      <w:r>
        <w:rPr>
          <w:rFonts w:cs="B Nazanin" w:hint="cs"/>
          <w:rtl/>
        </w:rPr>
        <w:t xml:space="preserve">هیچگونه اضافه پرداختی مازاد بر مبلغ پیشنهادی از قبیل صعوبت اجرای کار، ارتفاع و غیره به پیمانکار پرداخت نخواهد شد. لازم به ذکر است نصب </w:t>
      </w:r>
      <w:r w:rsidR="00852CA3">
        <w:rPr>
          <w:rFonts w:cs="B Nazanin" w:hint="cs"/>
          <w:rtl/>
        </w:rPr>
        <w:t xml:space="preserve">دستگاههای پکیج </w:t>
      </w:r>
      <w:r>
        <w:rPr>
          <w:rFonts w:cs="B Nazanin" w:hint="cs"/>
          <w:rtl/>
        </w:rPr>
        <w:t xml:space="preserve"> و پیش بینی تجهیزات و </w:t>
      </w:r>
      <w:r w:rsidR="006B61DC">
        <w:rPr>
          <w:rFonts w:cs="B Nazanin" w:hint="cs"/>
          <w:rtl/>
        </w:rPr>
        <w:t>دریچه تامین هوای تازه که</w:t>
      </w:r>
      <w:r>
        <w:rPr>
          <w:rFonts w:cs="B Nazanin" w:hint="cs"/>
          <w:rtl/>
        </w:rPr>
        <w:t xml:space="preserve"> موجبات اخذ تاییدیه شرکت </w:t>
      </w:r>
      <w:r w:rsidR="00E17EE4">
        <w:rPr>
          <w:rFonts w:cs="B Nazanin" w:hint="cs"/>
          <w:rtl/>
        </w:rPr>
        <w:t xml:space="preserve">سازنده </w:t>
      </w:r>
      <w:r>
        <w:rPr>
          <w:rFonts w:cs="B Nazanin" w:hint="cs"/>
          <w:rtl/>
        </w:rPr>
        <w:t>به منظور برقراری گارانتی تامین نماید از سوی پیمانکار الزامی می باشد</w:t>
      </w:r>
      <w:r w:rsidR="001C0D43">
        <w:rPr>
          <w:rFonts w:cs="B Nazanin" w:hint="cs"/>
          <w:rtl/>
        </w:rPr>
        <w:t xml:space="preserve"> و از این بابت نیز اضافه پرداختی صورت نخواهد گرفت. </w:t>
      </w:r>
    </w:p>
    <w:p w14:paraId="1B1ABE8A" w14:textId="218AA127" w:rsidR="00234B72" w:rsidRDefault="00234B72" w:rsidP="007F1966">
      <w:pPr>
        <w:pStyle w:val="ListParagraph"/>
        <w:numPr>
          <w:ilvl w:val="0"/>
          <w:numId w:val="5"/>
        </w:numPr>
        <w:ind w:left="284" w:firstLine="0"/>
        <w:jc w:val="lowKashida"/>
        <w:rPr>
          <w:rFonts w:cs="B Nazanin"/>
        </w:rPr>
      </w:pPr>
      <w:r>
        <w:rPr>
          <w:rFonts w:cs="B Nazanin" w:hint="cs"/>
          <w:rtl/>
        </w:rPr>
        <w:t xml:space="preserve">تحویل </w:t>
      </w:r>
      <w:r w:rsidR="00861216">
        <w:rPr>
          <w:rFonts w:cs="B Nazanin" w:hint="cs"/>
          <w:rtl/>
        </w:rPr>
        <w:t xml:space="preserve">پیمان </w:t>
      </w:r>
      <w:r>
        <w:rPr>
          <w:rFonts w:cs="B Nazanin" w:hint="cs"/>
          <w:rtl/>
        </w:rPr>
        <w:t>پس از راه اندازی و</w:t>
      </w:r>
      <w:r w:rsidR="0004104B">
        <w:rPr>
          <w:rFonts w:cs="B Nazanin" w:hint="cs"/>
          <w:rtl/>
        </w:rPr>
        <w:t xml:space="preserve"> نصب</w:t>
      </w:r>
      <w:r>
        <w:rPr>
          <w:rFonts w:cs="B Nazanin" w:hint="cs"/>
          <w:rtl/>
        </w:rPr>
        <w:t xml:space="preserve"> تایید کارفرما انجام خواهد شد </w:t>
      </w:r>
      <w:r w:rsidR="0004104B">
        <w:rPr>
          <w:rFonts w:cs="B Nazanin" w:hint="cs"/>
          <w:rtl/>
        </w:rPr>
        <w:t xml:space="preserve">و هزینه های راه اندازی </w:t>
      </w:r>
      <w:r w:rsidR="006B61DC">
        <w:rPr>
          <w:rFonts w:cs="B Nazanin" w:hint="cs"/>
          <w:rtl/>
        </w:rPr>
        <w:t>دستگاههای پکیج</w:t>
      </w:r>
      <w:r w:rsidR="0004104B">
        <w:rPr>
          <w:rFonts w:cs="B Nazanin" w:hint="cs"/>
          <w:rtl/>
        </w:rPr>
        <w:t xml:space="preserve"> بر عهده پیمانکار می باشد.</w:t>
      </w:r>
    </w:p>
    <w:p w14:paraId="3DE0814D" w14:textId="5968EB89" w:rsidR="001460A8" w:rsidRDefault="001460A8" w:rsidP="007F1966">
      <w:pPr>
        <w:pStyle w:val="ListParagraph"/>
        <w:numPr>
          <w:ilvl w:val="0"/>
          <w:numId w:val="5"/>
        </w:numPr>
        <w:ind w:left="284" w:firstLine="0"/>
        <w:jc w:val="lowKashida"/>
        <w:rPr>
          <w:rFonts w:cs="B Nazanin"/>
        </w:rPr>
      </w:pPr>
      <w:r>
        <w:rPr>
          <w:rFonts w:cs="B Nazanin" w:hint="cs"/>
          <w:rtl/>
        </w:rPr>
        <w:lastRenderedPageBreak/>
        <w:t xml:space="preserve">برق رسانی به </w:t>
      </w:r>
      <w:r w:rsidR="002F75BF">
        <w:rPr>
          <w:rFonts w:cs="B Nazanin" w:hint="cs"/>
          <w:rtl/>
        </w:rPr>
        <w:t xml:space="preserve">دستگاه های پکیج </w:t>
      </w:r>
      <w:r>
        <w:rPr>
          <w:rFonts w:cs="B Nazanin" w:hint="cs"/>
          <w:rtl/>
        </w:rPr>
        <w:t xml:space="preserve"> و هزینه های مربوطه شامل (کابل کشی و ملزومات مربوطه و اجرا و ... ) و همچنین کابل کشی از پنل ها تا تابلو برق های موجود با عبور از داکت های موجود (شامل خرید و کابل کشی و</w:t>
      </w:r>
      <w:r w:rsidR="00403E48">
        <w:rPr>
          <w:rFonts w:cs="B Nazanin" w:hint="cs"/>
          <w:rtl/>
        </w:rPr>
        <w:t xml:space="preserve"> اجرای لدر و</w:t>
      </w:r>
      <w:r>
        <w:rPr>
          <w:rFonts w:cs="B Nazanin" w:hint="cs"/>
          <w:rtl/>
        </w:rPr>
        <w:t xml:space="preserve"> چسب برق و اجرا و کلیه ملزومات و راه اندازی</w:t>
      </w:r>
      <w:r w:rsidR="00417128">
        <w:rPr>
          <w:rFonts w:cs="B Nazanin" w:hint="cs"/>
          <w:rtl/>
        </w:rPr>
        <w:t xml:space="preserve">، </w:t>
      </w:r>
      <w:r w:rsidR="00417128" w:rsidRPr="00417128">
        <w:rPr>
          <w:rFonts w:cs="B Nazanin" w:hint="cs"/>
          <w:u w:val="single"/>
          <w:rtl/>
        </w:rPr>
        <w:t>محافظ ولتاژ و جریان</w:t>
      </w:r>
      <w:r w:rsidR="00417128">
        <w:rPr>
          <w:rFonts w:cs="B Nazanin" w:hint="cs"/>
          <w:rtl/>
        </w:rPr>
        <w:t xml:space="preserve"> </w:t>
      </w:r>
      <w:r>
        <w:rPr>
          <w:rFonts w:cs="B Nazanin" w:hint="cs"/>
          <w:rtl/>
        </w:rPr>
        <w:t xml:space="preserve">و ... ) بر عهده پیشنهاد دهنده می باشد. </w:t>
      </w:r>
    </w:p>
    <w:p w14:paraId="6AD737D4" w14:textId="4EBAFD3B" w:rsidR="002F75BF" w:rsidRDefault="002F75BF" w:rsidP="007F1966">
      <w:pPr>
        <w:pStyle w:val="ListParagraph"/>
        <w:numPr>
          <w:ilvl w:val="0"/>
          <w:numId w:val="5"/>
        </w:numPr>
        <w:ind w:left="284" w:firstLine="0"/>
        <w:jc w:val="lowKashida"/>
        <w:rPr>
          <w:rFonts w:cs="B Nazanin"/>
        </w:rPr>
      </w:pPr>
      <w:r>
        <w:rPr>
          <w:rFonts w:cs="B Nazanin" w:hint="cs"/>
          <w:rtl/>
        </w:rPr>
        <w:t>تهیه ، حمل ، نصب و راه اندازی سنسور منواکسید کربن و سنسور نشت گاز در محل نصب هر دستگاه پکیج به عهده پیمانکار است.</w:t>
      </w:r>
    </w:p>
    <w:p w14:paraId="484309DD" w14:textId="4BECBFD0" w:rsidR="00564C27" w:rsidRDefault="00564C27" w:rsidP="00564C27">
      <w:pPr>
        <w:pStyle w:val="ListParagraph"/>
        <w:numPr>
          <w:ilvl w:val="0"/>
          <w:numId w:val="5"/>
        </w:numPr>
        <w:ind w:left="284" w:firstLine="0"/>
        <w:jc w:val="lowKashida"/>
        <w:rPr>
          <w:rFonts w:cs="B Nazanin"/>
        </w:rPr>
      </w:pPr>
      <w:r>
        <w:rPr>
          <w:rFonts w:cs="B Nazanin" w:hint="cs"/>
          <w:rtl/>
        </w:rPr>
        <w:t xml:space="preserve">کلیه صفحات این اسناد </w:t>
      </w:r>
      <w:r w:rsidR="007630CF">
        <w:rPr>
          <w:rFonts w:cs="B Nazanin" w:hint="cs"/>
          <w:rtl/>
        </w:rPr>
        <w:t xml:space="preserve">و نقشه پیوست </w:t>
      </w:r>
      <w:r>
        <w:rPr>
          <w:rFonts w:cs="B Nazanin" w:hint="cs"/>
          <w:rtl/>
        </w:rPr>
        <w:t>می بایست به امضای پیمانکار رسانده شده و در سامانه بارگزاری گردد.</w:t>
      </w:r>
    </w:p>
    <w:p w14:paraId="6C99FD29" w14:textId="11B14461" w:rsidR="00CF6099" w:rsidRPr="00CF6099" w:rsidRDefault="00CF6099" w:rsidP="00CF6099">
      <w:pPr>
        <w:pStyle w:val="ListParagraph"/>
        <w:numPr>
          <w:ilvl w:val="0"/>
          <w:numId w:val="5"/>
        </w:numPr>
        <w:jc w:val="lowKashida"/>
        <w:rPr>
          <w:rFonts w:cs="B Nazanin"/>
        </w:rPr>
      </w:pPr>
      <w:r w:rsidRPr="00CF6099">
        <w:rPr>
          <w:rFonts w:cs="B Nazanin" w:hint="cs"/>
          <w:rtl/>
        </w:rPr>
        <w:t>پیمانکار پس از تایید می بایست برنامه زمانبندی خود را جهت انجام عملیات اجرایی به کارفرما ارائه دهد و تغییر این برنامه با هماهنگی کارفرما خواهد بود.</w:t>
      </w:r>
      <w:r>
        <w:rPr>
          <w:rFonts w:cs="B Nazanin"/>
        </w:rPr>
        <w:t>.</w:t>
      </w:r>
    </w:p>
    <w:p w14:paraId="4707F2B6" w14:textId="6749F167" w:rsidR="006707CB" w:rsidRDefault="002F75BF" w:rsidP="008F5CB5">
      <w:pPr>
        <w:pStyle w:val="ListParagraph"/>
        <w:numPr>
          <w:ilvl w:val="0"/>
          <w:numId w:val="5"/>
        </w:numPr>
        <w:ind w:left="284" w:firstLine="0"/>
        <w:jc w:val="lowKashida"/>
        <w:rPr>
          <w:rFonts w:cs="B Nazanin"/>
        </w:rPr>
      </w:pPr>
      <w:r>
        <w:rPr>
          <w:rFonts w:cs="B Nazanin" w:hint="cs"/>
          <w:rtl/>
        </w:rPr>
        <w:t xml:space="preserve">دستگاه های پکیج حرارتی </w:t>
      </w:r>
      <w:r w:rsidR="00C51518">
        <w:rPr>
          <w:rFonts w:cs="B Nazanin" w:hint="cs"/>
          <w:rtl/>
        </w:rPr>
        <w:t>می بایست دارای 24 ماه گارانتی</w:t>
      </w:r>
      <w:r w:rsidR="00CE084C">
        <w:rPr>
          <w:rFonts w:cs="B Nazanin" w:hint="cs"/>
          <w:rtl/>
        </w:rPr>
        <w:t xml:space="preserve"> دستگاه و قطعات و متعلقات و تجهیزات مرتبط</w:t>
      </w:r>
      <w:r w:rsidR="00C51518">
        <w:rPr>
          <w:rFonts w:cs="B Nazanin" w:hint="cs"/>
          <w:rtl/>
        </w:rPr>
        <w:t xml:space="preserve"> فنی شرکت سازنده و 10 سال خدمات پس از فروش باشد و تضمین گردد و راه اندازی می بایست توسط </w:t>
      </w:r>
      <w:r w:rsidR="00CE084C">
        <w:rPr>
          <w:rFonts w:cs="B Nazanin" w:hint="cs"/>
          <w:rtl/>
        </w:rPr>
        <w:t xml:space="preserve">نصاب مورد تایید شرکت فروشنده </w:t>
      </w:r>
      <w:r w:rsidR="00C51518">
        <w:rPr>
          <w:rFonts w:cs="B Nazanin" w:hint="cs"/>
          <w:rtl/>
        </w:rPr>
        <w:t xml:space="preserve"> انجام شود.</w:t>
      </w:r>
    </w:p>
    <w:p w14:paraId="78F0793F" w14:textId="77777777" w:rsidR="0078503B" w:rsidRDefault="0078503B" w:rsidP="00CF5C8C">
      <w:pPr>
        <w:pStyle w:val="ListParagraph"/>
        <w:ind w:left="284"/>
        <w:jc w:val="lowKashida"/>
        <w:rPr>
          <w:rFonts w:cs="B Nazanin"/>
          <w:rtl/>
        </w:rPr>
      </w:pPr>
    </w:p>
    <w:p w14:paraId="48FBCD2E" w14:textId="77777777" w:rsidR="005E3EA8" w:rsidRDefault="005E3EA8" w:rsidP="00CF5C8C">
      <w:pPr>
        <w:pStyle w:val="ListParagraph"/>
        <w:ind w:left="284"/>
        <w:jc w:val="lowKashida"/>
        <w:rPr>
          <w:rFonts w:cs="B Nazanin"/>
          <w:rtl/>
        </w:rPr>
      </w:pPr>
    </w:p>
    <w:p w14:paraId="04A08424" w14:textId="77777777" w:rsidR="005E3EA8" w:rsidRDefault="005E3EA8" w:rsidP="00CF5C8C">
      <w:pPr>
        <w:pStyle w:val="ListParagraph"/>
        <w:ind w:left="284"/>
        <w:jc w:val="lowKashida"/>
        <w:rPr>
          <w:rFonts w:cs="B Nazanin"/>
          <w:rtl/>
        </w:rPr>
      </w:pPr>
    </w:p>
    <w:p w14:paraId="42725638" w14:textId="77777777" w:rsidR="005E3EA8" w:rsidRDefault="005E3EA8" w:rsidP="00CF5C8C">
      <w:pPr>
        <w:pStyle w:val="ListParagraph"/>
        <w:ind w:left="284"/>
        <w:jc w:val="lowKashida"/>
        <w:rPr>
          <w:rFonts w:cs="B Nazanin"/>
          <w:rtl/>
        </w:rPr>
      </w:pPr>
    </w:p>
    <w:p w14:paraId="59739B09" w14:textId="77777777" w:rsidR="005E3EA8" w:rsidRDefault="005E3EA8" w:rsidP="00CF5C8C">
      <w:pPr>
        <w:pStyle w:val="ListParagraph"/>
        <w:ind w:left="284"/>
        <w:jc w:val="lowKashida"/>
        <w:rPr>
          <w:rFonts w:cs="B Nazanin"/>
          <w:rtl/>
        </w:rPr>
      </w:pPr>
    </w:p>
    <w:p w14:paraId="48749603" w14:textId="77777777" w:rsidR="005E3EA8" w:rsidRDefault="005E3EA8" w:rsidP="00CF5C8C">
      <w:pPr>
        <w:pStyle w:val="ListParagraph"/>
        <w:ind w:left="284"/>
        <w:jc w:val="lowKashida"/>
        <w:rPr>
          <w:rFonts w:cs="B Nazanin"/>
          <w:rtl/>
        </w:rPr>
      </w:pPr>
    </w:p>
    <w:p w14:paraId="48052499" w14:textId="77777777" w:rsidR="005E3EA8" w:rsidRDefault="005E3EA8" w:rsidP="00CF5C8C">
      <w:pPr>
        <w:pStyle w:val="ListParagraph"/>
        <w:ind w:left="284"/>
        <w:jc w:val="lowKashida"/>
        <w:rPr>
          <w:rFonts w:cs="B Nazanin"/>
          <w:rtl/>
        </w:rPr>
      </w:pPr>
    </w:p>
    <w:p w14:paraId="7C54781B" w14:textId="77777777" w:rsidR="005E3EA8" w:rsidRDefault="005E3EA8" w:rsidP="00CF5C8C">
      <w:pPr>
        <w:pStyle w:val="ListParagraph"/>
        <w:ind w:left="284"/>
        <w:jc w:val="lowKashida"/>
        <w:rPr>
          <w:rFonts w:cs="B Nazanin"/>
          <w:rtl/>
        </w:rPr>
      </w:pPr>
    </w:p>
    <w:p w14:paraId="7C388A17" w14:textId="77777777" w:rsidR="005E3EA8" w:rsidRDefault="005E3EA8" w:rsidP="00CF5C8C">
      <w:pPr>
        <w:pStyle w:val="ListParagraph"/>
        <w:ind w:left="284"/>
        <w:jc w:val="lowKashida"/>
        <w:rPr>
          <w:rFonts w:cs="B Nazanin"/>
          <w:rtl/>
        </w:rPr>
      </w:pPr>
    </w:p>
    <w:p w14:paraId="1CDDE8AB" w14:textId="77777777" w:rsidR="005E3EA8" w:rsidRDefault="005E3EA8" w:rsidP="00CF5C8C">
      <w:pPr>
        <w:pStyle w:val="ListParagraph"/>
        <w:ind w:left="284"/>
        <w:jc w:val="lowKashida"/>
        <w:rPr>
          <w:rFonts w:cs="B Nazanin"/>
          <w:rtl/>
        </w:rPr>
      </w:pPr>
    </w:p>
    <w:p w14:paraId="3FEAA27C" w14:textId="77777777" w:rsidR="005E3EA8" w:rsidRDefault="005E3EA8" w:rsidP="00CF5C8C">
      <w:pPr>
        <w:pStyle w:val="ListParagraph"/>
        <w:ind w:left="284"/>
        <w:jc w:val="lowKashida"/>
        <w:rPr>
          <w:rFonts w:cs="B Nazanin"/>
          <w:rtl/>
        </w:rPr>
      </w:pPr>
    </w:p>
    <w:p w14:paraId="67FA500A" w14:textId="77777777" w:rsidR="005E3EA8" w:rsidRDefault="005E3EA8" w:rsidP="00CF5C8C">
      <w:pPr>
        <w:pStyle w:val="ListParagraph"/>
        <w:ind w:left="284"/>
        <w:jc w:val="lowKashida"/>
        <w:rPr>
          <w:rFonts w:cs="B Nazanin"/>
          <w:rtl/>
        </w:rPr>
      </w:pPr>
    </w:p>
    <w:p w14:paraId="32BF2623" w14:textId="77777777" w:rsidR="005E3EA8" w:rsidRDefault="005E3EA8" w:rsidP="00CF5C8C">
      <w:pPr>
        <w:pStyle w:val="ListParagraph"/>
        <w:ind w:left="284"/>
        <w:jc w:val="lowKashida"/>
        <w:rPr>
          <w:rFonts w:cs="B Nazanin"/>
          <w:rtl/>
        </w:rPr>
      </w:pPr>
    </w:p>
    <w:p w14:paraId="6F429FF5" w14:textId="77777777" w:rsidR="005E3EA8" w:rsidRDefault="005E3EA8" w:rsidP="00CF5C8C">
      <w:pPr>
        <w:pStyle w:val="ListParagraph"/>
        <w:ind w:left="284"/>
        <w:jc w:val="lowKashida"/>
        <w:rPr>
          <w:rFonts w:cs="B Nazanin"/>
          <w:rtl/>
        </w:rPr>
      </w:pPr>
    </w:p>
    <w:p w14:paraId="0628D5CD" w14:textId="77777777" w:rsidR="005E3EA8" w:rsidRDefault="005E3EA8" w:rsidP="00CF5C8C">
      <w:pPr>
        <w:pStyle w:val="ListParagraph"/>
        <w:ind w:left="284"/>
        <w:jc w:val="lowKashida"/>
        <w:rPr>
          <w:rFonts w:cs="B Nazanin"/>
          <w:rtl/>
        </w:rPr>
      </w:pPr>
    </w:p>
    <w:p w14:paraId="4F74971E" w14:textId="77777777" w:rsidR="005E3EA8" w:rsidRDefault="005E3EA8" w:rsidP="00CF5C8C">
      <w:pPr>
        <w:pStyle w:val="ListParagraph"/>
        <w:ind w:left="284"/>
        <w:jc w:val="lowKashida"/>
        <w:rPr>
          <w:rFonts w:cs="B Nazanin"/>
          <w:rtl/>
        </w:rPr>
      </w:pPr>
    </w:p>
    <w:p w14:paraId="21D6937B" w14:textId="77777777" w:rsidR="005E3EA8" w:rsidRDefault="005E3EA8" w:rsidP="00CF5C8C">
      <w:pPr>
        <w:pStyle w:val="ListParagraph"/>
        <w:ind w:left="284"/>
        <w:jc w:val="lowKashida"/>
        <w:rPr>
          <w:rFonts w:cs="B Nazanin"/>
          <w:rtl/>
        </w:rPr>
      </w:pPr>
    </w:p>
    <w:p w14:paraId="41C72984" w14:textId="77777777" w:rsidR="005E3EA8" w:rsidRDefault="005E3EA8" w:rsidP="00CF5C8C">
      <w:pPr>
        <w:pStyle w:val="ListParagraph"/>
        <w:ind w:left="284"/>
        <w:jc w:val="lowKashida"/>
        <w:rPr>
          <w:rFonts w:cs="B Nazanin"/>
          <w:rtl/>
        </w:rPr>
      </w:pPr>
    </w:p>
    <w:p w14:paraId="15F42FE0" w14:textId="77777777" w:rsidR="005E3EA8" w:rsidRDefault="005E3EA8" w:rsidP="00CF5C8C">
      <w:pPr>
        <w:pStyle w:val="ListParagraph"/>
        <w:ind w:left="284"/>
        <w:jc w:val="lowKashida"/>
        <w:rPr>
          <w:rFonts w:cs="B Nazanin"/>
          <w:rtl/>
        </w:rPr>
      </w:pPr>
    </w:p>
    <w:p w14:paraId="6E1E30C0" w14:textId="77777777" w:rsidR="005E3EA8" w:rsidRDefault="005E3EA8" w:rsidP="00CF5C8C">
      <w:pPr>
        <w:pStyle w:val="ListParagraph"/>
        <w:ind w:left="284"/>
        <w:jc w:val="lowKashida"/>
        <w:rPr>
          <w:rFonts w:cs="B Nazanin"/>
          <w:rtl/>
        </w:rPr>
      </w:pPr>
    </w:p>
    <w:p w14:paraId="3C357E03" w14:textId="77777777" w:rsidR="005E3EA8" w:rsidRDefault="005E3EA8" w:rsidP="00CF5C8C">
      <w:pPr>
        <w:pStyle w:val="ListParagraph"/>
        <w:ind w:left="284"/>
        <w:jc w:val="lowKashida"/>
        <w:rPr>
          <w:rFonts w:cs="B Nazanin"/>
          <w:rtl/>
        </w:rPr>
      </w:pPr>
    </w:p>
    <w:p w14:paraId="2BEEC1AE" w14:textId="77777777" w:rsidR="005E3EA8" w:rsidRDefault="005E3EA8" w:rsidP="00CF5C8C">
      <w:pPr>
        <w:pStyle w:val="ListParagraph"/>
        <w:ind w:left="284"/>
        <w:jc w:val="lowKashida"/>
        <w:rPr>
          <w:rFonts w:cs="B Nazanin"/>
          <w:rtl/>
        </w:rPr>
      </w:pPr>
    </w:p>
    <w:p w14:paraId="0095AEEF" w14:textId="77777777" w:rsidR="005E3EA8" w:rsidRDefault="005E3EA8" w:rsidP="00CF5C8C">
      <w:pPr>
        <w:pStyle w:val="ListParagraph"/>
        <w:ind w:left="284"/>
        <w:jc w:val="lowKashida"/>
        <w:rPr>
          <w:rFonts w:cs="B Nazanin"/>
          <w:rtl/>
        </w:rPr>
      </w:pPr>
    </w:p>
    <w:p w14:paraId="78BEF3F8" w14:textId="77777777" w:rsidR="005E3EA8" w:rsidRDefault="005E3EA8" w:rsidP="00CF5C8C">
      <w:pPr>
        <w:pStyle w:val="ListParagraph"/>
        <w:ind w:left="284"/>
        <w:jc w:val="lowKashida"/>
        <w:rPr>
          <w:rFonts w:cs="B Nazanin"/>
          <w:rtl/>
        </w:rPr>
      </w:pPr>
    </w:p>
    <w:p w14:paraId="7FDAF12E" w14:textId="77777777" w:rsidR="005E3EA8" w:rsidRDefault="005E3EA8" w:rsidP="00CF5C8C">
      <w:pPr>
        <w:pStyle w:val="ListParagraph"/>
        <w:ind w:left="284"/>
        <w:jc w:val="lowKashida"/>
        <w:rPr>
          <w:rFonts w:cs="B Nazanin"/>
          <w:rtl/>
        </w:rPr>
      </w:pPr>
    </w:p>
    <w:p w14:paraId="3B918A45" w14:textId="77777777" w:rsidR="005E3EA8" w:rsidRDefault="005E3EA8" w:rsidP="00CF5C8C">
      <w:pPr>
        <w:pStyle w:val="ListParagraph"/>
        <w:ind w:left="284"/>
        <w:jc w:val="lowKashida"/>
        <w:rPr>
          <w:rFonts w:cs="B Nazanin"/>
          <w:rtl/>
        </w:rPr>
      </w:pPr>
    </w:p>
    <w:p w14:paraId="13A7B87B" w14:textId="3BCAA9E0" w:rsidR="0047423B" w:rsidRPr="0047423B" w:rsidRDefault="0047423B" w:rsidP="0047423B">
      <w:pPr>
        <w:pStyle w:val="ListParagraph"/>
        <w:ind w:left="284"/>
        <w:jc w:val="center"/>
        <w:rPr>
          <w:rFonts w:cs="B Nazanin"/>
          <w:b/>
          <w:bCs/>
          <w:rtl/>
        </w:rPr>
      </w:pPr>
      <w:r w:rsidRPr="0047423B">
        <w:rPr>
          <w:rFonts w:cs="B Nazanin" w:hint="cs"/>
          <w:b/>
          <w:bCs/>
          <w:sz w:val="32"/>
          <w:szCs w:val="32"/>
          <w:rtl/>
        </w:rPr>
        <w:t xml:space="preserve">برگ پیشنهاد قیمت </w:t>
      </w:r>
    </w:p>
    <w:p w14:paraId="0826B9A5" w14:textId="245CF0A5" w:rsidR="001D5367" w:rsidRPr="00986BAA" w:rsidRDefault="00C62A37" w:rsidP="00BD483D">
      <w:pPr>
        <w:jc w:val="lowKashida"/>
        <w:rPr>
          <w:rFonts w:cs="B Nazanin"/>
          <w:sz w:val="22"/>
          <w:szCs w:val="22"/>
        </w:rPr>
      </w:pPr>
      <w:r w:rsidRPr="00986BAA">
        <w:rPr>
          <w:rFonts w:cs="B Nazanin" w:hint="cs"/>
          <w:sz w:val="22"/>
          <w:szCs w:val="22"/>
          <w:rtl/>
        </w:rPr>
        <w:t xml:space="preserve">مشخصات فنی و خصوصی </w:t>
      </w:r>
      <w:r w:rsidR="00DD72FC" w:rsidRPr="00986BAA">
        <w:rPr>
          <w:rFonts w:cs="B Nazanin" w:hint="cs"/>
          <w:sz w:val="22"/>
          <w:szCs w:val="22"/>
          <w:rtl/>
        </w:rPr>
        <w:t>هر کدام از اج</w:t>
      </w:r>
      <w:r w:rsidR="006E26B1" w:rsidRPr="00986BAA">
        <w:rPr>
          <w:rFonts w:cs="B Nazanin" w:hint="cs"/>
          <w:sz w:val="22"/>
          <w:szCs w:val="22"/>
          <w:rtl/>
        </w:rPr>
        <w:t>ز</w:t>
      </w:r>
      <w:r w:rsidR="00DD72FC" w:rsidRPr="00986BAA">
        <w:rPr>
          <w:rFonts w:cs="B Nazanin" w:hint="cs"/>
          <w:sz w:val="22"/>
          <w:szCs w:val="22"/>
          <w:rtl/>
        </w:rPr>
        <w:t>ا</w:t>
      </w:r>
      <w:r w:rsidR="006E26B1" w:rsidRPr="00986BAA">
        <w:rPr>
          <w:rFonts w:cs="B Nazanin" w:hint="cs"/>
          <w:sz w:val="22"/>
          <w:szCs w:val="22"/>
          <w:rtl/>
        </w:rPr>
        <w:t>ء</w:t>
      </w:r>
      <w:r w:rsidR="00DD72FC" w:rsidRPr="00986BAA">
        <w:rPr>
          <w:rFonts w:cs="B Nazanin" w:hint="cs"/>
          <w:sz w:val="22"/>
          <w:szCs w:val="22"/>
          <w:rtl/>
        </w:rPr>
        <w:t xml:space="preserve"> به شرح ذیل می باشد</w:t>
      </w:r>
      <w:r w:rsidR="001D5367" w:rsidRPr="00986BAA">
        <w:rPr>
          <w:rFonts w:cs="B Nazanin" w:hint="cs"/>
          <w:sz w:val="22"/>
          <w:szCs w:val="22"/>
          <w:rtl/>
        </w:rPr>
        <w:t>.</w:t>
      </w:r>
    </w:p>
    <w:p w14:paraId="664BBC04" w14:textId="77777777" w:rsidR="007F1966" w:rsidRDefault="007F1966" w:rsidP="007F1966">
      <w:pPr>
        <w:pStyle w:val="ListParagraph"/>
        <w:ind w:left="284"/>
        <w:jc w:val="lowKashida"/>
        <w:rPr>
          <w:rFonts w:cs="B Nazanin"/>
          <w:rtl/>
        </w:rPr>
      </w:pPr>
    </w:p>
    <w:tbl>
      <w:tblPr>
        <w:tblStyle w:val="TableGrid"/>
        <w:bidiVisual/>
        <w:tblW w:w="0" w:type="auto"/>
        <w:jc w:val="center"/>
        <w:tblLayout w:type="fixed"/>
        <w:tblLook w:val="04A0" w:firstRow="1" w:lastRow="0" w:firstColumn="1" w:lastColumn="0" w:noHBand="0" w:noVBand="1"/>
      </w:tblPr>
      <w:tblGrid>
        <w:gridCol w:w="472"/>
        <w:gridCol w:w="1440"/>
        <w:gridCol w:w="990"/>
        <w:gridCol w:w="630"/>
        <w:gridCol w:w="1170"/>
        <w:gridCol w:w="447"/>
        <w:gridCol w:w="903"/>
        <w:gridCol w:w="1440"/>
        <w:gridCol w:w="1341"/>
      </w:tblGrid>
      <w:tr w:rsidR="000022BC" w14:paraId="49730B50" w14:textId="30AC6B12" w:rsidTr="00AB32A3">
        <w:trPr>
          <w:jc w:val="center"/>
        </w:trPr>
        <w:tc>
          <w:tcPr>
            <w:tcW w:w="472" w:type="dxa"/>
            <w:shd w:val="clear" w:color="auto" w:fill="DDD9C3" w:themeFill="background2" w:themeFillShade="E6"/>
          </w:tcPr>
          <w:p w14:paraId="5C8D68B8" w14:textId="6DE33A70"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ردیف</w:t>
            </w:r>
          </w:p>
        </w:tc>
        <w:tc>
          <w:tcPr>
            <w:tcW w:w="1440" w:type="dxa"/>
            <w:shd w:val="clear" w:color="auto" w:fill="DDD9C3" w:themeFill="background2" w:themeFillShade="E6"/>
          </w:tcPr>
          <w:p w14:paraId="37F7525B" w14:textId="3AB63FDF"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 xml:space="preserve">نوع </w:t>
            </w:r>
            <w:r w:rsidR="00F75687" w:rsidRPr="008F5CB5">
              <w:rPr>
                <w:rFonts w:cs="B Nazanin" w:hint="cs"/>
                <w:b/>
                <w:bCs/>
                <w:sz w:val="12"/>
                <w:szCs w:val="12"/>
                <w:rtl/>
              </w:rPr>
              <w:t>خدمات</w:t>
            </w:r>
          </w:p>
        </w:tc>
        <w:tc>
          <w:tcPr>
            <w:tcW w:w="990" w:type="dxa"/>
            <w:shd w:val="clear" w:color="auto" w:fill="DDD9C3" w:themeFill="background2" w:themeFillShade="E6"/>
          </w:tcPr>
          <w:p w14:paraId="261F3C09" w14:textId="55F1D944"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برند کالا</w:t>
            </w:r>
          </w:p>
        </w:tc>
        <w:tc>
          <w:tcPr>
            <w:tcW w:w="630" w:type="dxa"/>
            <w:shd w:val="clear" w:color="auto" w:fill="DDD9C3" w:themeFill="background2" w:themeFillShade="E6"/>
          </w:tcPr>
          <w:p w14:paraId="0B78E80C" w14:textId="4145DAF7"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واحد</w:t>
            </w:r>
          </w:p>
        </w:tc>
        <w:tc>
          <w:tcPr>
            <w:tcW w:w="1170" w:type="dxa"/>
            <w:shd w:val="clear" w:color="auto" w:fill="DDD9C3" w:themeFill="background2" w:themeFillShade="E6"/>
          </w:tcPr>
          <w:p w14:paraId="174EE9FB" w14:textId="2FEE0E5F"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مشخصات</w:t>
            </w:r>
          </w:p>
        </w:tc>
        <w:tc>
          <w:tcPr>
            <w:tcW w:w="447" w:type="dxa"/>
            <w:shd w:val="clear" w:color="auto" w:fill="DDD9C3" w:themeFill="background2" w:themeFillShade="E6"/>
          </w:tcPr>
          <w:p w14:paraId="787F3E24" w14:textId="5AAA27C7"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مقدار</w:t>
            </w:r>
          </w:p>
        </w:tc>
        <w:tc>
          <w:tcPr>
            <w:tcW w:w="903" w:type="dxa"/>
            <w:shd w:val="clear" w:color="auto" w:fill="DDD9C3" w:themeFill="background2" w:themeFillShade="E6"/>
          </w:tcPr>
          <w:p w14:paraId="51A0BC8F" w14:textId="4CA07DFF"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شرح</w:t>
            </w:r>
          </w:p>
        </w:tc>
        <w:tc>
          <w:tcPr>
            <w:tcW w:w="1440" w:type="dxa"/>
            <w:shd w:val="clear" w:color="auto" w:fill="DDD9C3" w:themeFill="background2" w:themeFillShade="E6"/>
          </w:tcPr>
          <w:p w14:paraId="7B7EB394" w14:textId="715BB922"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مبلغ واحد پیشنهادی (ریال)</w:t>
            </w:r>
          </w:p>
        </w:tc>
        <w:tc>
          <w:tcPr>
            <w:tcW w:w="1341" w:type="dxa"/>
            <w:shd w:val="clear" w:color="auto" w:fill="DDD9C3" w:themeFill="background2" w:themeFillShade="E6"/>
          </w:tcPr>
          <w:p w14:paraId="61946C93" w14:textId="4CC4F241"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مبلغ کل پیشنهادی</w:t>
            </w:r>
            <w:r w:rsidR="00067282" w:rsidRPr="008F5CB5">
              <w:rPr>
                <w:rFonts w:cs="B Nazanin" w:hint="cs"/>
                <w:b/>
                <w:bCs/>
                <w:sz w:val="12"/>
                <w:szCs w:val="12"/>
                <w:rtl/>
              </w:rPr>
              <w:t xml:space="preserve"> (ریال)</w:t>
            </w:r>
          </w:p>
        </w:tc>
      </w:tr>
      <w:tr w:rsidR="00F75687" w14:paraId="1689530D" w14:textId="77777777" w:rsidTr="00AB32A3">
        <w:trPr>
          <w:trHeight w:val="692"/>
          <w:jc w:val="center"/>
        </w:trPr>
        <w:tc>
          <w:tcPr>
            <w:tcW w:w="472" w:type="dxa"/>
            <w:vAlign w:val="center"/>
          </w:tcPr>
          <w:p w14:paraId="44279C8D" w14:textId="37CB3537" w:rsidR="00F75687" w:rsidRPr="00AB32A3" w:rsidRDefault="00D74421" w:rsidP="000022BC">
            <w:pPr>
              <w:pStyle w:val="ListParagraph"/>
              <w:ind w:left="0"/>
              <w:jc w:val="center"/>
              <w:rPr>
                <w:rFonts w:cs="B Nazanin"/>
                <w:sz w:val="14"/>
                <w:szCs w:val="14"/>
                <w:rtl/>
              </w:rPr>
            </w:pPr>
            <w:r w:rsidRPr="00AB32A3">
              <w:rPr>
                <w:rFonts w:cs="B Nazanin" w:hint="cs"/>
                <w:sz w:val="14"/>
                <w:szCs w:val="14"/>
                <w:rtl/>
              </w:rPr>
              <w:t>1</w:t>
            </w:r>
          </w:p>
        </w:tc>
        <w:tc>
          <w:tcPr>
            <w:tcW w:w="1440" w:type="dxa"/>
            <w:vAlign w:val="center"/>
          </w:tcPr>
          <w:p w14:paraId="3EAD9AA0" w14:textId="5D2D3E88" w:rsidR="00F75687" w:rsidRPr="00AB32A3" w:rsidRDefault="00C51518" w:rsidP="000022BC">
            <w:pPr>
              <w:pStyle w:val="ListParagraph"/>
              <w:ind w:left="0"/>
              <w:jc w:val="center"/>
              <w:rPr>
                <w:rFonts w:cs="B Nazanin"/>
                <w:sz w:val="14"/>
                <w:szCs w:val="14"/>
                <w:rtl/>
              </w:rPr>
            </w:pPr>
            <w:r w:rsidRPr="00AB32A3">
              <w:rPr>
                <w:rFonts w:cs="B Nazanin" w:hint="cs"/>
                <w:sz w:val="14"/>
                <w:szCs w:val="14"/>
                <w:rtl/>
              </w:rPr>
              <w:t xml:space="preserve">خرید </w:t>
            </w:r>
            <w:r w:rsidR="007A62CE">
              <w:rPr>
                <w:rFonts w:cs="B Nazanin" w:hint="cs"/>
                <w:sz w:val="14"/>
                <w:szCs w:val="14"/>
                <w:rtl/>
              </w:rPr>
              <w:t xml:space="preserve">دستگاه پکیج حرارتی ، </w:t>
            </w:r>
            <w:r w:rsidR="00A42BCC">
              <w:rPr>
                <w:rFonts w:cs="B Nazanin" w:hint="cs"/>
                <w:sz w:val="14"/>
                <w:szCs w:val="14"/>
                <w:rtl/>
              </w:rPr>
              <w:t xml:space="preserve">دیواری از نوع </w:t>
            </w:r>
            <w:r w:rsidR="007A62CE">
              <w:rPr>
                <w:rFonts w:cs="B Nazanin" w:hint="cs"/>
                <w:sz w:val="14"/>
                <w:szCs w:val="14"/>
                <w:rtl/>
              </w:rPr>
              <w:t xml:space="preserve">محفظه بسته </w:t>
            </w:r>
          </w:p>
        </w:tc>
        <w:tc>
          <w:tcPr>
            <w:tcW w:w="990" w:type="dxa"/>
            <w:vAlign w:val="center"/>
          </w:tcPr>
          <w:p w14:paraId="2511B7F4" w14:textId="74EF4539" w:rsidR="00F75687" w:rsidRPr="00AB32A3" w:rsidRDefault="007A62CE" w:rsidP="000022BC">
            <w:pPr>
              <w:pStyle w:val="ListParagraph"/>
              <w:ind w:left="0"/>
              <w:jc w:val="center"/>
              <w:rPr>
                <w:rFonts w:cs="B Nazanin"/>
                <w:sz w:val="14"/>
                <w:szCs w:val="14"/>
                <w:rtl/>
              </w:rPr>
            </w:pPr>
            <w:r>
              <w:rPr>
                <w:rFonts w:cs="B Nazanin" w:hint="cs"/>
                <w:sz w:val="14"/>
                <w:szCs w:val="14"/>
                <w:rtl/>
              </w:rPr>
              <w:t xml:space="preserve">بوتان </w:t>
            </w:r>
          </w:p>
        </w:tc>
        <w:tc>
          <w:tcPr>
            <w:tcW w:w="630" w:type="dxa"/>
            <w:vAlign w:val="center"/>
          </w:tcPr>
          <w:p w14:paraId="33CADE96" w14:textId="6D00770C" w:rsidR="00F75687" w:rsidRPr="00AB32A3" w:rsidRDefault="00F75687" w:rsidP="000022BC">
            <w:pPr>
              <w:pStyle w:val="ListParagraph"/>
              <w:ind w:left="0"/>
              <w:jc w:val="center"/>
              <w:rPr>
                <w:rFonts w:cs="B Nazanin"/>
                <w:sz w:val="14"/>
                <w:szCs w:val="14"/>
                <w:rtl/>
              </w:rPr>
            </w:pPr>
            <w:r w:rsidRPr="00AB32A3">
              <w:rPr>
                <w:rFonts w:cs="B Nazanin" w:hint="cs"/>
                <w:sz w:val="14"/>
                <w:szCs w:val="14"/>
                <w:rtl/>
              </w:rPr>
              <w:t>دستگاه</w:t>
            </w:r>
          </w:p>
        </w:tc>
        <w:tc>
          <w:tcPr>
            <w:tcW w:w="1170" w:type="dxa"/>
            <w:vAlign w:val="center"/>
          </w:tcPr>
          <w:p w14:paraId="08C9FD42" w14:textId="458E0324" w:rsidR="00F75687" w:rsidRPr="00AB32A3" w:rsidRDefault="007A62CE" w:rsidP="00BC7044">
            <w:pPr>
              <w:pStyle w:val="ListParagraph"/>
              <w:ind w:left="0"/>
              <w:jc w:val="center"/>
              <w:rPr>
                <w:rFonts w:cs="B Nazanin"/>
                <w:sz w:val="14"/>
                <w:szCs w:val="14"/>
                <w:rtl/>
              </w:rPr>
            </w:pPr>
            <w:r>
              <w:rPr>
                <w:rFonts w:cs="B Nazanin" w:hint="cs"/>
                <w:sz w:val="14"/>
                <w:szCs w:val="14"/>
                <w:rtl/>
              </w:rPr>
              <w:t xml:space="preserve">28 کیلو وات </w:t>
            </w:r>
          </w:p>
        </w:tc>
        <w:tc>
          <w:tcPr>
            <w:tcW w:w="447" w:type="dxa"/>
            <w:vAlign w:val="center"/>
          </w:tcPr>
          <w:p w14:paraId="48057B82" w14:textId="55380703" w:rsidR="00F75687" w:rsidRPr="00AB32A3" w:rsidRDefault="007A62CE" w:rsidP="000022BC">
            <w:pPr>
              <w:pStyle w:val="ListParagraph"/>
              <w:ind w:left="0"/>
              <w:jc w:val="center"/>
              <w:rPr>
                <w:rFonts w:cs="B Nazanin"/>
                <w:sz w:val="14"/>
                <w:szCs w:val="14"/>
              </w:rPr>
            </w:pPr>
            <w:r>
              <w:rPr>
                <w:rFonts w:cs="B Nazanin" w:hint="cs"/>
                <w:sz w:val="14"/>
                <w:szCs w:val="14"/>
                <w:rtl/>
              </w:rPr>
              <w:t>4</w:t>
            </w:r>
          </w:p>
        </w:tc>
        <w:tc>
          <w:tcPr>
            <w:tcW w:w="903" w:type="dxa"/>
            <w:vAlign w:val="center"/>
          </w:tcPr>
          <w:p w14:paraId="155FFC5A" w14:textId="77C41EFA" w:rsidR="00F75687" w:rsidRPr="00AB32A3" w:rsidRDefault="00EF674E" w:rsidP="000022BC">
            <w:pPr>
              <w:pStyle w:val="ListParagraph"/>
              <w:ind w:left="0"/>
              <w:jc w:val="center"/>
              <w:rPr>
                <w:rFonts w:cs="B Nazanin"/>
                <w:sz w:val="14"/>
                <w:szCs w:val="14"/>
                <w:rtl/>
              </w:rPr>
            </w:pPr>
            <w:r>
              <w:rPr>
                <w:rFonts w:cs="B Nazanin" w:hint="cs"/>
                <w:sz w:val="14"/>
                <w:szCs w:val="14"/>
                <w:rtl/>
              </w:rPr>
              <w:t xml:space="preserve">از نوع </w:t>
            </w:r>
            <w:r w:rsidR="007A62CE">
              <w:rPr>
                <w:rFonts w:cs="B Nazanin" w:hint="cs"/>
                <w:sz w:val="14"/>
                <w:szCs w:val="14"/>
                <w:rtl/>
              </w:rPr>
              <w:t xml:space="preserve">محفظه بسته </w:t>
            </w:r>
          </w:p>
        </w:tc>
        <w:tc>
          <w:tcPr>
            <w:tcW w:w="1440" w:type="dxa"/>
            <w:vAlign w:val="center"/>
          </w:tcPr>
          <w:p w14:paraId="1E60BF2C" w14:textId="77777777" w:rsidR="00F75687" w:rsidRPr="00AB32A3" w:rsidRDefault="00F75687" w:rsidP="007F1966">
            <w:pPr>
              <w:pStyle w:val="ListParagraph"/>
              <w:ind w:left="0"/>
              <w:jc w:val="lowKashida"/>
              <w:rPr>
                <w:rFonts w:cs="B Nazanin"/>
                <w:sz w:val="14"/>
                <w:szCs w:val="14"/>
                <w:rtl/>
              </w:rPr>
            </w:pPr>
          </w:p>
        </w:tc>
        <w:tc>
          <w:tcPr>
            <w:tcW w:w="1341" w:type="dxa"/>
            <w:vAlign w:val="center"/>
          </w:tcPr>
          <w:p w14:paraId="0092B07D" w14:textId="77777777" w:rsidR="00F75687" w:rsidRPr="00AB32A3" w:rsidRDefault="00F75687" w:rsidP="007F1966">
            <w:pPr>
              <w:pStyle w:val="ListParagraph"/>
              <w:ind w:left="0"/>
              <w:jc w:val="lowKashida"/>
              <w:rPr>
                <w:rFonts w:cs="B Nazanin"/>
                <w:sz w:val="14"/>
                <w:szCs w:val="14"/>
                <w:rtl/>
              </w:rPr>
            </w:pPr>
          </w:p>
        </w:tc>
      </w:tr>
      <w:tr w:rsidR="000B6F0E" w14:paraId="507AC7AC" w14:textId="77777777" w:rsidTr="00AB32A3">
        <w:trPr>
          <w:trHeight w:val="1241"/>
          <w:jc w:val="center"/>
        </w:trPr>
        <w:tc>
          <w:tcPr>
            <w:tcW w:w="472" w:type="dxa"/>
            <w:shd w:val="clear" w:color="auto" w:fill="FFFFFF" w:themeFill="background1"/>
            <w:vAlign w:val="center"/>
          </w:tcPr>
          <w:p w14:paraId="71EB2C62" w14:textId="0A8C8551" w:rsidR="000B6F0E" w:rsidRPr="00AB32A3" w:rsidRDefault="0072427A" w:rsidP="000022BC">
            <w:pPr>
              <w:pStyle w:val="ListParagraph"/>
              <w:ind w:left="0"/>
              <w:jc w:val="center"/>
              <w:rPr>
                <w:rFonts w:cs="B Nazanin"/>
                <w:sz w:val="14"/>
                <w:szCs w:val="14"/>
                <w:rtl/>
              </w:rPr>
            </w:pPr>
            <w:r>
              <w:rPr>
                <w:rFonts w:cs="B Nazanin" w:hint="cs"/>
                <w:sz w:val="14"/>
                <w:szCs w:val="14"/>
                <w:rtl/>
              </w:rPr>
              <w:t>2</w:t>
            </w:r>
          </w:p>
        </w:tc>
        <w:tc>
          <w:tcPr>
            <w:tcW w:w="1440" w:type="dxa"/>
            <w:shd w:val="clear" w:color="auto" w:fill="FFFFFF" w:themeFill="background1"/>
            <w:vAlign w:val="center"/>
          </w:tcPr>
          <w:p w14:paraId="6612AD4D" w14:textId="7980A0AD" w:rsidR="000B6F0E" w:rsidRPr="00AB32A3" w:rsidRDefault="00A42BCC" w:rsidP="000022BC">
            <w:pPr>
              <w:pStyle w:val="ListParagraph"/>
              <w:ind w:left="0"/>
              <w:jc w:val="center"/>
              <w:rPr>
                <w:rFonts w:cs="B Nazanin"/>
                <w:sz w:val="14"/>
                <w:szCs w:val="14"/>
                <w:rtl/>
              </w:rPr>
            </w:pPr>
            <w:r w:rsidRPr="00AB32A3">
              <w:rPr>
                <w:rFonts w:cs="B Nazanin" w:hint="cs"/>
                <w:sz w:val="14"/>
                <w:szCs w:val="14"/>
                <w:rtl/>
              </w:rPr>
              <w:t xml:space="preserve">و نصب و راه اندازی  </w:t>
            </w:r>
            <w:r>
              <w:rPr>
                <w:rFonts w:cs="B Nazanin" w:hint="cs"/>
                <w:sz w:val="14"/>
                <w:szCs w:val="14"/>
                <w:rtl/>
              </w:rPr>
              <w:t xml:space="preserve">دستگاه پکیج حرارتی دیواری از نوع  محفظه بسته و تهیه و نصب و اتصال و اجرای دودکش دو جداره </w:t>
            </w:r>
            <w:r w:rsidR="009B42E3" w:rsidRPr="00AB32A3">
              <w:rPr>
                <w:rFonts w:cs="B Nazanin" w:hint="cs"/>
                <w:sz w:val="14"/>
                <w:szCs w:val="14"/>
                <w:rtl/>
              </w:rPr>
              <w:t xml:space="preserve">و </w:t>
            </w:r>
            <w:r w:rsidR="00322FD9" w:rsidRPr="00AB32A3">
              <w:rPr>
                <w:rFonts w:cs="B Nazanin" w:hint="cs"/>
                <w:sz w:val="14"/>
                <w:szCs w:val="14"/>
                <w:rtl/>
              </w:rPr>
              <w:t xml:space="preserve">کابل برق </w:t>
            </w:r>
            <w:r w:rsidR="00417128">
              <w:rPr>
                <w:rFonts w:cs="B Nazanin" w:hint="cs"/>
                <w:sz w:val="14"/>
                <w:szCs w:val="14"/>
                <w:rtl/>
              </w:rPr>
              <w:t xml:space="preserve">و محافظ برق جریان و ولتاژ </w:t>
            </w:r>
            <w:r w:rsidR="00322FD9" w:rsidRPr="00AB32A3">
              <w:rPr>
                <w:rFonts w:cs="B Nazanin" w:hint="cs"/>
                <w:sz w:val="14"/>
                <w:szCs w:val="14"/>
                <w:rtl/>
              </w:rPr>
              <w:t xml:space="preserve">و </w:t>
            </w:r>
            <w:r>
              <w:rPr>
                <w:rFonts w:cs="B Nazanin" w:hint="cs"/>
                <w:sz w:val="14"/>
                <w:szCs w:val="14"/>
                <w:rtl/>
              </w:rPr>
              <w:t xml:space="preserve">شیلنگ های آب گرم مصرفی ، آبسرد ،شیلنگ های  رفت و برگشت رادیاتورها و شیلنگ استاندارد گاز </w:t>
            </w:r>
          </w:p>
        </w:tc>
        <w:tc>
          <w:tcPr>
            <w:tcW w:w="990" w:type="dxa"/>
            <w:shd w:val="clear" w:color="auto" w:fill="FFFFFF" w:themeFill="background1"/>
            <w:vAlign w:val="center"/>
          </w:tcPr>
          <w:p w14:paraId="758F4CFE" w14:textId="639CA08E" w:rsidR="000B6F0E" w:rsidRPr="00AB32A3" w:rsidRDefault="00645A72" w:rsidP="000022BC">
            <w:pPr>
              <w:pStyle w:val="ListParagraph"/>
              <w:ind w:left="0"/>
              <w:jc w:val="center"/>
              <w:rPr>
                <w:rFonts w:cs="B Nazanin"/>
                <w:sz w:val="14"/>
                <w:szCs w:val="14"/>
                <w:rtl/>
              </w:rPr>
            </w:pPr>
            <w:r w:rsidRPr="00AB32A3">
              <w:rPr>
                <w:rFonts w:cs="B Nazanin" w:hint="cs"/>
                <w:sz w:val="14"/>
                <w:szCs w:val="14"/>
                <w:rtl/>
              </w:rPr>
              <w:t xml:space="preserve">برند مورد تایید شرکت سازنده و کارفرما </w:t>
            </w:r>
            <w:r w:rsidR="00716D6B" w:rsidRPr="00AB32A3">
              <w:rPr>
                <w:rFonts w:cs="B Nazanin" w:hint="cs"/>
                <w:sz w:val="14"/>
                <w:szCs w:val="14"/>
                <w:rtl/>
              </w:rPr>
              <w:t xml:space="preserve">(سیم و کابل افشار نژاد ، و کلید مینیاتوری پارس فانال یا لگراند) </w:t>
            </w:r>
          </w:p>
        </w:tc>
        <w:tc>
          <w:tcPr>
            <w:tcW w:w="630" w:type="dxa"/>
            <w:shd w:val="clear" w:color="auto" w:fill="FFFFFF" w:themeFill="background1"/>
            <w:vAlign w:val="center"/>
          </w:tcPr>
          <w:p w14:paraId="1589AD4E" w14:textId="78F7DC1D" w:rsidR="000B6F0E" w:rsidRPr="00AB32A3" w:rsidRDefault="00645A72" w:rsidP="000022BC">
            <w:pPr>
              <w:pStyle w:val="ListParagraph"/>
              <w:ind w:left="0"/>
              <w:jc w:val="center"/>
              <w:rPr>
                <w:rFonts w:cs="B Nazanin"/>
                <w:sz w:val="14"/>
                <w:szCs w:val="14"/>
                <w:rtl/>
              </w:rPr>
            </w:pPr>
            <w:r w:rsidRPr="00AB32A3">
              <w:rPr>
                <w:rFonts w:cs="B Nazanin" w:hint="cs"/>
                <w:sz w:val="14"/>
                <w:szCs w:val="14"/>
                <w:rtl/>
              </w:rPr>
              <w:t xml:space="preserve">مورد </w:t>
            </w:r>
          </w:p>
        </w:tc>
        <w:tc>
          <w:tcPr>
            <w:tcW w:w="1170" w:type="dxa"/>
            <w:shd w:val="clear" w:color="auto" w:fill="FFFFFF" w:themeFill="background1"/>
            <w:vAlign w:val="center"/>
          </w:tcPr>
          <w:p w14:paraId="5DCA34B8" w14:textId="2C43E82D" w:rsidR="000B6F0E" w:rsidRPr="00AB32A3" w:rsidRDefault="00BD483D" w:rsidP="000022BC">
            <w:pPr>
              <w:pStyle w:val="ListParagraph"/>
              <w:ind w:left="0"/>
              <w:jc w:val="center"/>
              <w:rPr>
                <w:rFonts w:cs="B Nazanin"/>
                <w:sz w:val="14"/>
                <w:szCs w:val="14"/>
                <w:rtl/>
              </w:rPr>
            </w:pPr>
            <w:r w:rsidRPr="00AB32A3">
              <w:rPr>
                <w:rFonts w:cs="B Nazanin" w:hint="cs"/>
                <w:sz w:val="14"/>
                <w:szCs w:val="14"/>
                <w:rtl/>
              </w:rPr>
              <w:t xml:space="preserve">برند و مشخصات مورد تایید شرکت سازنده و کارفرما </w:t>
            </w:r>
            <w:r w:rsidR="00716D6B" w:rsidRPr="00AB32A3">
              <w:rPr>
                <w:rFonts w:cs="B Nazanin" w:hint="cs"/>
                <w:sz w:val="14"/>
                <w:szCs w:val="14"/>
                <w:rtl/>
              </w:rPr>
              <w:t xml:space="preserve"> </w:t>
            </w:r>
          </w:p>
        </w:tc>
        <w:tc>
          <w:tcPr>
            <w:tcW w:w="447" w:type="dxa"/>
            <w:shd w:val="clear" w:color="auto" w:fill="FFFFFF" w:themeFill="background1"/>
            <w:vAlign w:val="center"/>
          </w:tcPr>
          <w:p w14:paraId="31555734" w14:textId="75D1B78E" w:rsidR="000B6F0E" w:rsidRPr="00AB32A3" w:rsidRDefault="002E500A" w:rsidP="000022BC">
            <w:pPr>
              <w:pStyle w:val="ListParagraph"/>
              <w:ind w:left="0"/>
              <w:jc w:val="center"/>
              <w:rPr>
                <w:rFonts w:cs="B Nazanin"/>
                <w:sz w:val="14"/>
                <w:szCs w:val="14"/>
                <w:rtl/>
              </w:rPr>
            </w:pPr>
            <w:r>
              <w:rPr>
                <w:rFonts w:cs="B Nazanin" w:hint="cs"/>
                <w:sz w:val="14"/>
                <w:szCs w:val="14"/>
                <w:rtl/>
              </w:rPr>
              <w:t>4</w:t>
            </w:r>
          </w:p>
        </w:tc>
        <w:tc>
          <w:tcPr>
            <w:tcW w:w="903" w:type="dxa"/>
            <w:shd w:val="clear" w:color="auto" w:fill="FFFFFF" w:themeFill="background1"/>
            <w:vAlign w:val="center"/>
          </w:tcPr>
          <w:p w14:paraId="31FF2FFF" w14:textId="192E0503" w:rsidR="000B6F0E" w:rsidRPr="00AB32A3" w:rsidRDefault="00BD483D" w:rsidP="000022BC">
            <w:pPr>
              <w:pStyle w:val="ListParagraph"/>
              <w:ind w:left="0"/>
              <w:jc w:val="center"/>
              <w:rPr>
                <w:rFonts w:cs="B Nazanin"/>
                <w:sz w:val="14"/>
                <w:szCs w:val="14"/>
                <w:rtl/>
              </w:rPr>
            </w:pPr>
            <w:r w:rsidRPr="00AB32A3">
              <w:rPr>
                <w:rFonts w:cs="B Nazanin" w:hint="cs"/>
                <w:sz w:val="14"/>
                <w:szCs w:val="14"/>
                <w:rtl/>
              </w:rPr>
              <w:t xml:space="preserve">قیمت </w:t>
            </w:r>
            <w:r w:rsidR="003A2849" w:rsidRPr="00AB32A3">
              <w:rPr>
                <w:rFonts w:cs="B Nazanin" w:hint="cs"/>
                <w:sz w:val="14"/>
                <w:szCs w:val="14"/>
                <w:rtl/>
              </w:rPr>
              <w:t xml:space="preserve">برای هر </w:t>
            </w:r>
            <w:r w:rsidR="002E500A">
              <w:rPr>
                <w:rFonts w:cs="B Nazanin" w:hint="cs"/>
                <w:sz w:val="14"/>
                <w:szCs w:val="14"/>
                <w:rtl/>
              </w:rPr>
              <w:t xml:space="preserve">دستگاه پکیج </w:t>
            </w:r>
            <w:r w:rsidR="003F54FC" w:rsidRPr="00AB32A3">
              <w:rPr>
                <w:rFonts w:cs="B Nazanin" w:hint="cs"/>
                <w:sz w:val="14"/>
                <w:szCs w:val="14"/>
                <w:rtl/>
              </w:rPr>
              <w:t xml:space="preserve"> </w:t>
            </w:r>
            <w:r w:rsidRPr="00AB32A3">
              <w:rPr>
                <w:rFonts w:cs="B Nazanin" w:hint="cs"/>
                <w:sz w:val="14"/>
                <w:szCs w:val="14"/>
                <w:rtl/>
              </w:rPr>
              <w:t xml:space="preserve"> ارائه گردد.</w:t>
            </w:r>
          </w:p>
        </w:tc>
        <w:tc>
          <w:tcPr>
            <w:tcW w:w="1440" w:type="dxa"/>
            <w:shd w:val="clear" w:color="auto" w:fill="FFFFFF" w:themeFill="background1"/>
            <w:vAlign w:val="center"/>
          </w:tcPr>
          <w:p w14:paraId="25E115C4" w14:textId="77777777" w:rsidR="000B6F0E" w:rsidRPr="00AB32A3" w:rsidRDefault="000B6F0E" w:rsidP="007F1966">
            <w:pPr>
              <w:pStyle w:val="ListParagraph"/>
              <w:ind w:left="0"/>
              <w:jc w:val="lowKashida"/>
              <w:rPr>
                <w:rFonts w:cs="B Nazanin"/>
                <w:sz w:val="14"/>
                <w:szCs w:val="14"/>
                <w:rtl/>
              </w:rPr>
            </w:pPr>
          </w:p>
        </w:tc>
        <w:tc>
          <w:tcPr>
            <w:tcW w:w="1341" w:type="dxa"/>
            <w:shd w:val="clear" w:color="auto" w:fill="FFFFFF" w:themeFill="background1"/>
            <w:vAlign w:val="center"/>
          </w:tcPr>
          <w:p w14:paraId="470CC8A9" w14:textId="77777777" w:rsidR="000B6F0E" w:rsidRPr="00AB32A3" w:rsidRDefault="000B6F0E" w:rsidP="007F1966">
            <w:pPr>
              <w:pStyle w:val="ListParagraph"/>
              <w:ind w:left="0"/>
              <w:jc w:val="lowKashida"/>
              <w:rPr>
                <w:rFonts w:cs="B Nazanin"/>
                <w:sz w:val="14"/>
                <w:szCs w:val="14"/>
                <w:rtl/>
              </w:rPr>
            </w:pPr>
          </w:p>
        </w:tc>
      </w:tr>
      <w:tr w:rsidR="00B32910" w14:paraId="15A98114" w14:textId="77777777" w:rsidTr="00AB32A3">
        <w:trPr>
          <w:trHeight w:val="1169"/>
          <w:jc w:val="center"/>
        </w:trPr>
        <w:tc>
          <w:tcPr>
            <w:tcW w:w="472" w:type="dxa"/>
            <w:shd w:val="clear" w:color="auto" w:fill="FFFFFF" w:themeFill="background1"/>
            <w:vAlign w:val="center"/>
          </w:tcPr>
          <w:p w14:paraId="0511B09E" w14:textId="663666CD" w:rsidR="00B32910" w:rsidRPr="00AB32A3" w:rsidRDefault="0072427A" w:rsidP="000022BC">
            <w:pPr>
              <w:pStyle w:val="ListParagraph"/>
              <w:ind w:left="0"/>
              <w:jc w:val="center"/>
              <w:rPr>
                <w:rFonts w:cs="B Nazanin"/>
                <w:sz w:val="14"/>
                <w:szCs w:val="14"/>
                <w:rtl/>
              </w:rPr>
            </w:pPr>
            <w:r>
              <w:rPr>
                <w:rFonts w:cs="B Nazanin" w:hint="cs"/>
                <w:sz w:val="14"/>
                <w:szCs w:val="14"/>
                <w:rtl/>
              </w:rPr>
              <w:t>3</w:t>
            </w:r>
          </w:p>
        </w:tc>
        <w:tc>
          <w:tcPr>
            <w:tcW w:w="1440" w:type="dxa"/>
            <w:shd w:val="clear" w:color="auto" w:fill="FFFFFF" w:themeFill="background1"/>
            <w:vAlign w:val="center"/>
          </w:tcPr>
          <w:p w14:paraId="12B151B4" w14:textId="65682286" w:rsidR="00B32910" w:rsidRPr="00AB32A3" w:rsidRDefault="00BC7044" w:rsidP="000022BC">
            <w:pPr>
              <w:pStyle w:val="ListParagraph"/>
              <w:ind w:left="0"/>
              <w:jc w:val="center"/>
              <w:rPr>
                <w:rFonts w:cs="B Nazanin"/>
                <w:sz w:val="14"/>
                <w:szCs w:val="14"/>
                <w:rtl/>
              </w:rPr>
            </w:pPr>
            <w:r w:rsidRPr="00AB32A3">
              <w:rPr>
                <w:rFonts w:cs="B Nazanin" w:hint="cs"/>
                <w:sz w:val="14"/>
                <w:szCs w:val="14"/>
                <w:rtl/>
              </w:rPr>
              <w:t>سوراخ کردن</w:t>
            </w:r>
            <w:r w:rsidR="001819C6" w:rsidRPr="00AB32A3">
              <w:rPr>
                <w:rFonts w:cs="B Nazanin" w:hint="cs"/>
                <w:sz w:val="14"/>
                <w:szCs w:val="14"/>
                <w:rtl/>
              </w:rPr>
              <w:t xml:space="preserve"> سقف و کف و دیواره</w:t>
            </w:r>
            <w:r w:rsidRPr="00AB32A3">
              <w:rPr>
                <w:rFonts w:cs="B Nazanin" w:hint="cs"/>
                <w:sz w:val="14"/>
                <w:szCs w:val="14"/>
                <w:rtl/>
              </w:rPr>
              <w:t xml:space="preserve">، برش شیشه پنجره مورد نظر و </w:t>
            </w:r>
            <w:r w:rsidR="00B32910" w:rsidRPr="00AB32A3">
              <w:rPr>
                <w:rFonts w:cs="B Nazanin" w:hint="cs"/>
                <w:sz w:val="14"/>
                <w:szCs w:val="14"/>
                <w:rtl/>
              </w:rPr>
              <w:t xml:space="preserve">کورگیری </w:t>
            </w:r>
            <w:r w:rsidR="002E500A">
              <w:rPr>
                <w:rFonts w:cs="B Nazanin" w:hint="cs"/>
                <w:sz w:val="14"/>
                <w:szCs w:val="14"/>
                <w:rtl/>
              </w:rPr>
              <w:t xml:space="preserve">نصب دریچه تامین هوای تازه و تامین هوای مورد نیاز واحد </w:t>
            </w:r>
            <w:r w:rsidRPr="00AB32A3">
              <w:rPr>
                <w:rFonts w:cs="B Nazanin" w:hint="cs"/>
                <w:sz w:val="14"/>
                <w:szCs w:val="14"/>
                <w:rtl/>
              </w:rPr>
              <w:t>(</w:t>
            </w:r>
            <w:r w:rsidR="000D64BD" w:rsidRPr="00AB32A3">
              <w:rPr>
                <w:rFonts w:cs="B Nazanin" w:hint="cs"/>
                <w:sz w:val="14"/>
                <w:szCs w:val="14"/>
                <w:rtl/>
              </w:rPr>
              <w:t>موارد فوق باید به گونه ای باشد که به وضعیت موجود نازک کاری، نمای ساختمان و ...  هیچگونه آسیبی وارد نگردد)</w:t>
            </w:r>
          </w:p>
        </w:tc>
        <w:tc>
          <w:tcPr>
            <w:tcW w:w="990" w:type="dxa"/>
            <w:shd w:val="clear" w:color="auto" w:fill="FFFFFF" w:themeFill="background1"/>
            <w:vAlign w:val="center"/>
          </w:tcPr>
          <w:p w14:paraId="379811A0" w14:textId="12049D47" w:rsidR="00B32910" w:rsidRPr="00AB32A3" w:rsidRDefault="00B32910" w:rsidP="000022BC">
            <w:pPr>
              <w:pStyle w:val="ListParagraph"/>
              <w:ind w:left="0"/>
              <w:jc w:val="center"/>
              <w:rPr>
                <w:rFonts w:cs="B Nazanin"/>
                <w:sz w:val="14"/>
                <w:szCs w:val="14"/>
                <w:rtl/>
              </w:rPr>
            </w:pPr>
            <w:r w:rsidRPr="00AB32A3">
              <w:rPr>
                <w:rFonts w:cs="B Nazanin" w:hint="cs"/>
                <w:sz w:val="14"/>
                <w:szCs w:val="14"/>
                <w:rtl/>
              </w:rPr>
              <w:t>-</w:t>
            </w:r>
          </w:p>
        </w:tc>
        <w:tc>
          <w:tcPr>
            <w:tcW w:w="630" w:type="dxa"/>
            <w:shd w:val="clear" w:color="auto" w:fill="FFFFFF" w:themeFill="background1"/>
            <w:vAlign w:val="center"/>
          </w:tcPr>
          <w:p w14:paraId="5FE8F98B" w14:textId="231905EA" w:rsidR="00B32910" w:rsidRPr="00AB32A3" w:rsidRDefault="00B32910" w:rsidP="000022BC">
            <w:pPr>
              <w:pStyle w:val="ListParagraph"/>
              <w:ind w:left="0"/>
              <w:jc w:val="center"/>
              <w:rPr>
                <w:rFonts w:cs="B Nazanin"/>
                <w:sz w:val="14"/>
                <w:szCs w:val="14"/>
                <w:rtl/>
              </w:rPr>
            </w:pPr>
            <w:r w:rsidRPr="00AB32A3">
              <w:rPr>
                <w:rFonts w:cs="B Nazanin" w:hint="cs"/>
                <w:sz w:val="14"/>
                <w:szCs w:val="14"/>
                <w:rtl/>
              </w:rPr>
              <w:t xml:space="preserve">مورد </w:t>
            </w:r>
          </w:p>
        </w:tc>
        <w:tc>
          <w:tcPr>
            <w:tcW w:w="1170" w:type="dxa"/>
            <w:shd w:val="clear" w:color="auto" w:fill="FFFFFF" w:themeFill="background1"/>
            <w:vAlign w:val="center"/>
          </w:tcPr>
          <w:p w14:paraId="07BA4236" w14:textId="56127A45" w:rsidR="00B32910" w:rsidRPr="00AB32A3" w:rsidRDefault="00B32910" w:rsidP="000022BC">
            <w:pPr>
              <w:pStyle w:val="ListParagraph"/>
              <w:ind w:left="0"/>
              <w:jc w:val="center"/>
              <w:rPr>
                <w:rFonts w:cs="B Nazanin"/>
                <w:sz w:val="14"/>
                <w:szCs w:val="14"/>
                <w:rtl/>
              </w:rPr>
            </w:pPr>
            <w:r w:rsidRPr="00AB32A3">
              <w:rPr>
                <w:rFonts w:cs="B Nazanin" w:hint="cs"/>
                <w:sz w:val="14"/>
                <w:szCs w:val="14"/>
                <w:rtl/>
              </w:rPr>
              <w:t>-</w:t>
            </w:r>
          </w:p>
        </w:tc>
        <w:tc>
          <w:tcPr>
            <w:tcW w:w="447" w:type="dxa"/>
            <w:shd w:val="clear" w:color="auto" w:fill="FFFFFF" w:themeFill="background1"/>
            <w:vAlign w:val="center"/>
          </w:tcPr>
          <w:p w14:paraId="0F8AB6A3" w14:textId="6A5D0307" w:rsidR="00B32910" w:rsidRPr="00AB32A3" w:rsidRDefault="002E500A" w:rsidP="000022BC">
            <w:pPr>
              <w:pStyle w:val="ListParagraph"/>
              <w:ind w:left="0"/>
              <w:jc w:val="center"/>
              <w:rPr>
                <w:rFonts w:cs="B Nazanin"/>
                <w:sz w:val="14"/>
                <w:szCs w:val="14"/>
                <w:rtl/>
                <w:lang w:bidi="fa-IR"/>
              </w:rPr>
            </w:pPr>
            <w:r>
              <w:rPr>
                <w:rFonts w:cs="B Nazanin" w:hint="cs"/>
                <w:sz w:val="14"/>
                <w:szCs w:val="14"/>
                <w:rtl/>
              </w:rPr>
              <w:t>4</w:t>
            </w:r>
          </w:p>
        </w:tc>
        <w:tc>
          <w:tcPr>
            <w:tcW w:w="903" w:type="dxa"/>
            <w:shd w:val="clear" w:color="auto" w:fill="FFFFFF" w:themeFill="background1"/>
            <w:vAlign w:val="center"/>
          </w:tcPr>
          <w:p w14:paraId="578D3459" w14:textId="5FC4BA5A" w:rsidR="00B32910" w:rsidRPr="00AB32A3" w:rsidRDefault="002E500A" w:rsidP="000022BC">
            <w:pPr>
              <w:pStyle w:val="ListParagraph"/>
              <w:ind w:left="0"/>
              <w:jc w:val="center"/>
              <w:rPr>
                <w:rFonts w:cs="B Nazanin"/>
                <w:sz w:val="14"/>
                <w:szCs w:val="14"/>
                <w:rtl/>
              </w:rPr>
            </w:pPr>
            <w:r w:rsidRPr="00AB32A3">
              <w:rPr>
                <w:rFonts w:cs="B Nazanin" w:hint="cs"/>
                <w:sz w:val="14"/>
                <w:szCs w:val="14"/>
                <w:rtl/>
              </w:rPr>
              <w:t xml:space="preserve">قیمت برای هر </w:t>
            </w:r>
            <w:r>
              <w:rPr>
                <w:rFonts w:cs="B Nazanin" w:hint="cs"/>
                <w:sz w:val="14"/>
                <w:szCs w:val="14"/>
                <w:rtl/>
              </w:rPr>
              <w:t xml:space="preserve">دستگاه پکیج </w:t>
            </w:r>
            <w:r w:rsidRPr="00AB32A3">
              <w:rPr>
                <w:rFonts w:cs="B Nazanin" w:hint="cs"/>
                <w:sz w:val="14"/>
                <w:szCs w:val="14"/>
                <w:rtl/>
              </w:rPr>
              <w:t xml:space="preserve">  ارائه گردد.</w:t>
            </w:r>
          </w:p>
        </w:tc>
        <w:tc>
          <w:tcPr>
            <w:tcW w:w="1440" w:type="dxa"/>
            <w:shd w:val="clear" w:color="auto" w:fill="FFFFFF" w:themeFill="background1"/>
            <w:vAlign w:val="center"/>
          </w:tcPr>
          <w:p w14:paraId="5F1E2FD1" w14:textId="77777777" w:rsidR="00B32910" w:rsidRPr="00AB32A3" w:rsidRDefault="00B32910" w:rsidP="007F1966">
            <w:pPr>
              <w:pStyle w:val="ListParagraph"/>
              <w:ind w:left="0"/>
              <w:jc w:val="lowKashida"/>
              <w:rPr>
                <w:rFonts w:cs="B Nazanin"/>
                <w:sz w:val="14"/>
                <w:szCs w:val="14"/>
                <w:rtl/>
              </w:rPr>
            </w:pPr>
          </w:p>
        </w:tc>
        <w:tc>
          <w:tcPr>
            <w:tcW w:w="1341" w:type="dxa"/>
            <w:shd w:val="clear" w:color="auto" w:fill="FFFFFF" w:themeFill="background1"/>
            <w:vAlign w:val="center"/>
          </w:tcPr>
          <w:p w14:paraId="241D5DF0" w14:textId="77777777" w:rsidR="00B32910" w:rsidRPr="00AB32A3" w:rsidRDefault="00B32910" w:rsidP="007F1966">
            <w:pPr>
              <w:pStyle w:val="ListParagraph"/>
              <w:ind w:left="0"/>
              <w:jc w:val="lowKashida"/>
              <w:rPr>
                <w:rFonts w:cs="B Nazanin"/>
                <w:sz w:val="14"/>
                <w:szCs w:val="14"/>
                <w:rtl/>
              </w:rPr>
            </w:pPr>
          </w:p>
        </w:tc>
      </w:tr>
      <w:tr w:rsidR="00D77A9B" w14:paraId="6D6EE8A2" w14:textId="77777777" w:rsidTr="00AB32A3">
        <w:trPr>
          <w:trHeight w:val="1169"/>
          <w:jc w:val="center"/>
        </w:trPr>
        <w:tc>
          <w:tcPr>
            <w:tcW w:w="472" w:type="dxa"/>
            <w:shd w:val="clear" w:color="auto" w:fill="FFFFFF" w:themeFill="background1"/>
            <w:vAlign w:val="center"/>
          </w:tcPr>
          <w:p w14:paraId="42E6ED13" w14:textId="78CA6A22" w:rsidR="00D77A9B" w:rsidRPr="00AB32A3" w:rsidRDefault="0072427A" w:rsidP="000022BC">
            <w:pPr>
              <w:pStyle w:val="ListParagraph"/>
              <w:ind w:left="0"/>
              <w:jc w:val="center"/>
              <w:rPr>
                <w:rFonts w:cs="B Nazanin"/>
                <w:sz w:val="14"/>
                <w:szCs w:val="14"/>
                <w:rtl/>
              </w:rPr>
            </w:pPr>
            <w:r>
              <w:rPr>
                <w:rFonts w:cs="B Nazanin" w:hint="cs"/>
                <w:sz w:val="14"/>
                <w:szCs w:val="14"/>
                <w:rtl/>
              </w:rPr>
              <w:t>4</w:t>
            </w:r>
          </w:p>
        </w:tc>
        <w:tc>
          <w:tcPr>
            <w:tcW w:w="1440" w:type="dxa"/>
            <w:shd w:val="clear" w:color="auto" w:fill="FFFFFF" w:themeFill="background1"/>
            <w:vAlign w:val="center"/>
          </w:tcPr>
          <w:p w14:paraId="3021D57C" w14:textId="77931AB5" w:rsidR="00D77A9B" w:rsidRPr="00AB32A3" w:rsidRDefault="00865E71" w:rsidP="00D77A9B">
            <w:pPr>
              <w:pStyle w:val="ListParagraph"/>
              <w:ind w:left="0"/>
              <w:rPr>
                <w:rFonts w:cs="B Nazanin"/>
                <w:sz w:val="14"/>
                <w:szCs w:val="14"/>
                <w:rtl/>
                <w:lang w:bidi="fa-IR"/>
              </w:rPr>
            </w:pPr>
            <w:r>
              <w:rPr>
                <w:rFonts w:cs="B Nazanin" w:hint="cs"/>
                <w:sz w:val="14"/>
                <w:szCs w:val="14"/>
                <w:rtl/>
                <w:lang w:bidi="fa-IR"/>
              </w:rPr>
              <w:t>ت</w:t>
            </w:r>
            <w:r w:rsidR="00D77A9B" w:rsidRPr="00AB32A3">
              <w:rPr>
                <w:rFonts w:cs="B Nazanin" w:hint="cs"/>
                <w:sz w:val="14"/>
                <w:szCs w:val="14"/>
                <w:rtl/>
                <w:lang w:bidi="fa-IR"/>
              </w:rPr>
              <w:t xml:space="preserve">هیه، حمل و نصب </w:t>
            </w:r>
            <w:r w:rsidR="002E500A">
              <w:rPr>
                <w:rFonts w:cs="B Nazanin" w:hint="cs"/>
                <w:sz w:val="14"/>
                <w:szCs w:val="14"/>
                <w:rtl/>
                <w:lang w:bidi="fa-IR"/>
              </w:rPr>
              <w:t xml:space="preserve">سنسور منواکسید کربن و سنسور نشت گاز </w:t>
            </w:r>
          </w:p>
        </w:tc>
        <w:tc>
          <w:tcPr>
            <w:tcW w:w="990" w:type="dxa"/>
            <w:shd w:val="clear" w:color="auto" w:fill="FFFFFF" w:themeFill="background1"/>
            <w:vAlign w:val="center"/>
          </w:tcPr>
          <w:p w14:paraId="1D07B8E3" w14:textId="2240B5D1" w:rsidR="00D77A9B" w:rsidRPr="00AB32A3" w:rsidRDefault="00D77A9B" w:rsidP="000022BC">
            <w:pPr>
              <w:pStyle w:val="ListParagraph"/>
              <w:ind w:left="0"/>
              <w:jc w:val="center"/>
              <w:rPr>
                <w:rFonts w:cs="B Nazanin"/>
                <w:sz w:val="14"/>
                <w:szCs w:val="14"/>
                <w:rtl/>
              </w:rPr>
            </w:pPr>
            <w:r w:rsidRPr="00AB32A3">
              <w:rPr>
                <w:rFonts w:cs="B Nazanin" w:hint="cs"/>
                <w:sz w:val="14"/>
                <w:szCs w:val="14"/>
                <w:rtl/>
              </w:rPr>
              <w:t>مورد تایید کارفرما</w:t>
            </w:r>
          </w:p>
        </w:tc>
        <w:tc>
          <w:tcPr>
            <w:tcW w:w="630" w:type="dxa"/>
            <w:shd w:val="clear" w:color="auto" w:fill="FFFFFF" w:themeFill="background1"/>
            <w:vAlign w:val="center"/>
          </w:tcPr>
          <w:p w14:paraId="4C4C90D7" w14:textId="6B3E8EF6" w:rsidR="00D77A9B" w:rsidRPr="00AB32A3" w:rsidRDefault="00D77A9B" w:rsidP="000022BC">
            <w:pPr>
              <w:pStyle w:val="ListParagraph"/>
              <w:ind w:left="0"/>
              <w:jc w:val="center"/>
              <w:rPr>
                <w:rFonts w:cs="B Nazanin"/>
                <w:sz w:val="14"/>
                <w:szCs w:val="14"/>
                <w:rtl/>
              </w:rPr>
            </w:pPr>
            <w:r w:rsidRPr="00AB32A3">
              <w:rPr>
                <w:rFonts w:cs="B Nazanin" w:hint="cs"/>
                <w:sz w:val="14"/>
                <w:szCs w:val="14"/>
                <w:rtl/>
              </w:rPr>
              <w:t>دستگاه</w:t>
            </w:r>
          </w:p>
        </w:tc>
        <w:tc>
          <w:tcPr>
            <w:tcW w:w="1170" w:type="dxa"/>
            <w:shd w:val="clear" w:color="auto" w:fill="FFFFFF" w:themeFill="background1"/>
            <w:vAlign w:val="center"/>
          </w:tcPr>
          <w:p w14:paraId="305D60AC" w14:textId="02DBBEF6" w:rsidR="00D77A9B" w:rsidRPr="00AB32A3" w:rsidRDefault="00D77A9B" w:rsidP="00D77A9B">
            <w:pPr>
              <w:pStyle w:val="ListParagraph"/>
              <w:ind w:left="0"/>
              <w:jc w:val="center"/>
              <w:rPr>
                <w:rFonts w:cs="B Nazanin"/>
                <w:sz w:val="14"/>
                <w:szCs w:val="14"/>
                <w:rtl/>
              </w:rPr>
            </w:pPr>
            <w:r w:rsidRPr="00AB32A3">
              <w:rPr>
                <w:rFonts w:cs="B Nazanin"/>
                <w:sz w:val="14"/>
                <w:szCs w:val="14"/>
              </w:rPr>
              <w:t> </w:t>
            </w:r>
            <w:r w:rsidR="00EF674E">
              <w:rPr>
                <w:rFonts w:cs="B Nazanin" w:hint="cs"/>
                <w:sz w:val="14"/>
                <w:szCs w:val="14"/>
                <w:rtl/>
              </w:rPr>
              <w:t>دارای استاندارد و مورد تایید اداره گاز</w:t>
            </w:r>
            <w:r w:rsidRPr="00AB32A3">
              <w:rPr>
                <w:rFonts w:cs="B Nazanin"/>
                <w:sz w:val="14"/>
                <w:szCs w:val="14"/>
                <w:rtl/>
              </w:rPr>
              <w:t xml:space="preserve"> </w:t>
            </w:r>
          </w:p>
        </w:tc>
        <w:tc>
          <w:tcPr>
            <w:tcW w:w="447" w:type="dxa"/>
            <w:shd w:val="clear" w:color="auto" w:fill="FFFFFF" w:themeFill="background1"/>
            <w:vAlign w:val="center"/>
          </w:tcPr>
          <w:p w14:paraId="095274CA" w14:textId="13962B8F" w:rsidR="00D77A9B" w:rsidRPr="00AB32A3" w:rsidRDefault="00EF674E" w:rsidP="000022BC">
            <w:pPr>
              <w:pStyle w:val="ListParagraph"/>
              <w:ind w:left="0"/>
              <w:jc w:val="center"/>
              <w:rPr>
                <w:rFonts w:cs="B Nazanin"/>
                <w:sz w:val="14"/>
                <w:szCs w:val="14"/>
                <w:rtl/>
              </w:rPr>
            </w:pPr>
            <w:r>
              <w:rPr>
                <w:rFonts w:cs="B Nazanin" w:hint="cs"/>
                <w:sz w:val="14"/>
                <w:szCs w:val="14"/>
                <w:rtl/>
              </w:rPr>
              <w:t>4</w:t>
            </w:r>
          </w:p>
        </w:tc>
        <w:tc>
          <w:tcPr>
            <w:tcW w:w="903" w:type="dxa"/>
            <w:shd w:val="clear" w:color="auto" w:fill="FFFFFF" w:themeFill="background1"/>
            <w:vAlign w:val="center"/>
          </w:tcPr>
          <w:p w14:paraId="3B5715BE" w14:textId="780B2CDB" w:rsidR="00D77A9B" w:rsidRPr="00AB32A3" w:rsidRDefault="00EF674E" w:rsidP="000022BC">
            <w:pPr>
              <w:pStyle w:val="ListParagraph"/>
              <w:ind w:left="0"/>
              <w:jc w:val="center"/>
              <w:rPr>
                <w:rFonts w:cs="B Nazanin"/>
                <w:sz w:val="14"/>
                <w:szCs w:val="14"/>
                <w:rtl/>
              </w:rPr>
            </w:pPr>
            <w:r w:rsidRPr="00AB32A3">
              <w:rPr>
                <w:rFonts w:cs="B Nazanin" w:hint="cs"/>
                <w:sz w:val="14"/>
                <w:szCs w:val="14"/>
                <w:rtl/>
              </w:rPr>
              <w:t xml:space="preserve">قیمت برای هر </w:t>
            </w:r>
            <w:r>
              <w:rPr>
                <w:rFonts w:cs="B Nazanin" w:hint="cs"/>
                <w:sz w:val="14"/>
                <w:szCs w:val="14"/>
                <w:rtl/>
              </w:rPr>
              <w:t xml:space="preserve">دستگاه پکیج </w:t>
            </w:r>
            <w:r w:rsidRPr="00AB32A3">
              <w:rPr>
                <w:rFonts w:cs="B Nazanin" w:hint="cs"/>
                <w:sz w:val="14"/>
                <w:szCs w:val="14"/>
                <w:rtl/>
              </w:rPr>
              <w:t xml:space="preserve">  ارائه گردد.</w:t>
            </w:r>
          </w:p>
        </w:tc>
        <w:tc>
          <w:tcPr>
            <w:tcW w:w="1440" w:type="dxa"/>
            <w:shd w:val="clear" w:color="auto" w:fill="FFFFFF" w:themeFill="background1"/>
            <w:vAlign w:val="center"/>
          </w:tcPr>
          <w:p w14:paraId="16E9E1E2" w14:textId="77777777" w:rsidR="00D77A9B" w:rsidRPr="00AB32A3" w:rsidRDefault="00D77A9B" w:rsidP="007F1966">
            <w:pPr>
              <w:pStyle w:val="ListParagraph"/>
              <w:ind w:left="0"/>
              <w:jc w:val="lowKashida"/>
              <w:rPr>
                <w:rFonts w:cs="B Nazanin"/>
                <w:sz w:val="14"/>
                <w:szCs w:val="14"/>
                <w:rtl/>
              </w:rPr>
            </w:pPr>
          </w:p>
        </w:tc>
        <w:tc>
          <w:tcPr>
            <w:tcW w:w="1341" w:type="dxa"/>
            <w:shd w:val="clear" w:color="auto" w:fill="FFFFFF" w:themeFill="background1"/>
            <w:vAlign w:val="center"/>
          </w:tcPr>
          <w:p w14:paraId="258B55FF" w14:textId="77777777" w:rsidR="00D77A9B" w:rsidRPr="00AB32A3" w:rsidRDefault="00D77A9B" w:rsidP="007F1966">
            <w:pPr>
              <w:pStyle w:val="ListParagraph"/>
              <w:ind w:left="0"/>
              <w:jc w:val="lowKashida"/>
              <w:rPr>
                <w:rFonts w:cs="B Nazanin"/>
                <w:sz w:val="14"/>
                <w:szCs w:val="14"/>
                <w:rtl/>
              </w:rPr>
            </w:pPr>
          </w:p>
        </w:tc>
      </w:tr>
      <w:tr w:rsidR="00A22F25" w14:paraId="3085F93D" w14:textId="77777777" w:rsidTr="00D45720">
        <w:trPr>
          <w:trHeight w:val="1169"/>
          <w:jc w:val="center"/>
        </w:trPr>
        <w:tc>
          <w:tcPr>
            <w:tcW w:w="472" w:type="dxa"/>
            <w:shd w:val="clear" w:color="auto" w:fill="FFFFFF" w:themeFill="background1"/>
          </w:tcPr>
          <w:p w14:paraId="2BEE6725" w14:textId="14398975" w:rsidR="00A22F25" w:rsidRDefault="00A22F25" w:rsidP="00A22F25">
            <w:pPr>
              <w:pStyle w:val="ListParagraph"/>
              <w:ind w:left="0"/>
              <w:jc w:val="center"/>
              <w:rPr>
                <w:rFonts w:cs="B Nazanin"/>
                <w:sz w:val="14"/>
                <w:szCs w:val="14"/>
                <w:rtl/>
              </w:rPr>
            </w:pPr>
          </w:p>
        </w:tc>
        <w:tc>
          <w:tcPr>
            <w:tcW w:w="1440" w:type="dxa"/>
            <w:shd w:val="clear" w:color="auto" w:fill="FFFFFF" w:themeFill="background1"/>
          </w:tcPr>
          <w:p w14:paraId="73F7AF89" w14:textId="39E551B6" w:rsidR="00A22F25" w:rsidRDefault="00A22F25" w:rsidP="00A22F25">
            <w:pPr>
              <w:pStyle w:val="ListParagraph"/>
              <w:ind w:left="0"/>
              <w:jc w:val="center"/>
              <w:rPr>
                <w:rFonts w:cs="B Nazanin"/>
                <w:sz w:val="14"/>
                <w:szCs w:val="14"/>
                <w:rtl/>
              </w:rPr>
            </w:pPr>
          </w:p>
        </w:tc>
        <w:tc>
          <w:tcPr>
            <w:tcW w:w="990" w:type="dxa"/>
            <w:shd w:val="clear" w:color="auto" w:fill="FFFFFF" w:themeFill="background1"/>
          </w:tcPr>
          <w:p w14:paraId="00160459" w14:textId="31AEA696" w:rsidR="00A22F25" w:rsidRPr="00AB32A3" w:rsidRDefault="00A22F25" w:rsidP="00A22F25">
            <w:pPr>
              <w:pStyle w:val="ListParagraph"/>
              <w:ind w:left="0"/>
              <w:jc w:val="center"/>
              <w:rPr>
                <w:rFonts w:cs="B Nazanin"/>
                <w:sz w:val="14"/>
                <w:szCs w:val="14"/>
                <w:rtl/>
              </w:rPr>
            </w:pPr>
          </w:p>
        </w:tc>
        <w:tc>
          <w:tcPr>
            <w:tcW w:w="630" w:type="dxa"/>
            <w:shd w:val="clear" w:color="auto" w:fill="FFFFFF" w:themeFill="background1"/>
          </w:tcPr>
          <w:p w14:paraId="67B17B42" w14:textId="72C604AF" w:rsidR="00A22F25" w:rsidRPr="00AB32A3" w:rsidRDefault="00A22F25" w:rsidP="00A22F25">
            <w:pPr>
              <w:pStyle w:val="ListParagraph"/>
              <w:ind w:left="0"/>
              <w:jc w:val="center"/>
              <w:rPr>
                <w:rFonts w:cs="B Nazanin"/>
                <w:sz w:val="14"/>
                <w:szCs w:val="14"/>
                <w:rtl/>
              </w:rPr>
            </w:pPr>
          </w:p>
        </w:tc>
        <w:tc>
          <w:tcPr>
            <w:tcW w:w="1170" w:type="dxa"/>
            <w:shd w:val="clear" w:color="auto" w:fill="FFFFFF" w:themeFill="background1"/>
          </w:tcPr>
          <w:p w14:paraId="1ED28446" w14:textId="77E3A1E0" w:rsidR="00A22F25" w:rsidRPr="00AB32A3" w:rsidRDefault="00A22F25" w:rsidP="00A22F25">
            <w:pPr>
              <w:pStyle w:val="ListParagraph"/>
              <w:ind w:left="0"/>
              <w:jc w:val="center"/>
              <w:rPr>
                <w:rFonts w:cs="B Nazanin"/>
                <w:sz w:val="14"/>
                <w:szCs w:val="14"/>
              </w:rPr>
            </w:pPr>
          </w:p>
        </w:tc>
        <w:tc>
          <w:tcPr>
            <w:tcW w:w="447" w:type="dxa"/>
            <w:shd w:val="clear" w:color="auto" w:fill="FFFFFF" w:themeFill="background1"/>
          </w:tcPr>
          <w:p w14:paraId="0D2924C2" w14:textId="2A436E1A" w:rsidR="00A22F25" w:rsidRDefault="00A22F25" w:rsidP="00A22F25">
            <w:pPr>
              <w:pStyle w:val="ListParagraph"/>
              <w:ind w:left="0"/>
              <w:jc w:val="center"/>
              <w:rPr>
                <w:rFonts w:cs="B Nazanin"/>
                <w:sz w:val="14"/>
                <w:szCs w:val="14"/>
                <w:rtl/>
              </w:rPr>
            </w:pPr>
          </w:p>
        </w:tc>
        <w:tc>
          <w:tcPr>
            <w:tcW w:w="903" w:type="dxa"/>
            <w:shd w:val="clear" w:color="auto" w:fill="FFFFFF" w:themeFill="background1"/>
          </w:tcPr>
          <w:p w14:paraId="7E73EA35" w14:textId="1A898F19" w:rsidR="00A22F25" w:rsidRPr="00AB32A3" w:rsidRDefault="00A22F25" w:rsidP="00A22F25">
            <w:pPr>
              <w:pStyle w:val="ListParagraph"/>
              <w:ind w:left="0"/>
              <w:jc w:val="center"/>
              <w:rPr>
                <w:rFonts w:cs="B Nazanin"/>
                <w:sz w:val="14"/>
                <w:szCs w:val="14"/>
                <w:rtl/>
              </w:rPr>
            </w:pPr>
          </w:p>
        </w:tc>
        <w:tc>
          <w:tcPr>
            <w:tcW w:w="1440" w:type="dxa"/>
            <w:shd w:val="clear" w:color="auto" w:fill="FFFFFF" w:themeFill="background1"/>
            <w:vAlign w:val="center"/>
          </w:tcPr>
          <w:p w14:paraId="3FECFB40" w14:textId="77777777" w:rsidR="00A22F25" w:rsidRPr="00AB32A3" w:rsidRDefault="00A22F25" w:rsidP="00A22F25">
            <w:pPr>
              <w:pStyle w:val="ListParagraph"/>
              <w:ind w:left="0"/>
              <w:jc w:val="lowKashida"/>
              <w:rPr>
                <w:rFonts w:cs="B Nazanin"/>
                <w:sz w:val="14"/>
                <w:szCs w:val="14"/>
                <w:rtl/>
              </w:rPr>
            </w:pPr>
          </w:p>
        </w:tc>
        <w:tc>
          <w:tcPr>
            <w:tcW w:w="1341" w:type="dxa"/>
            <w:shd w:val="clear" w:color="auto" w:fill="FFFFFF" w:themeFill="background1"/>
            <w:vAlign w:val="center"/>
          </w:tcPr>
          <w:p w14:paraId="016F93CE" w14:textId="77777777" w:rsidR="00A22F25" w:rsidRPr="00AB32A3" w:rsidRDefault="00A22F25" w:rsidP="00A22F25">
            <w:pPr>
              <w:pStyle w:val="ListParagraph"/>
              <w:ind w:left="0"/>
              <w:jc w:val="lowKashida"/>
              <w:rPr>
                <w:rFonts w:cs="B Nazanin"/>
                <w:sz w:val="14"/>
                <w:szCs w:val="14"/>
                <w:rtl/>
              </w:rPr>
            </w:pPr>
          </w:p>
        </w:tc>
      </w:tr>
      <w:tr w:rsidR="007B7315" w14:paraId="0393C6F2" w14:textId="77777777" w:rsidTr="00AB32A3">
        <w:trPr>
          <w:trHeight w:val="1574"/>
          <w:jc w:val="center"/>
        </w:trPr>
        <w:tc>
          <w:tcPr>
            <w:tcW w:w="7492" w:type="dxa"/>
            <w:gridSpan w:val="8"/>
            <w:shd w:val="clear" w:color="auto" w:fill="FFFFFF" w:themeFill="background1"/>
            <w:vAlign w:val="center"/>
          </w:tcPr>
          <w:p w14:paraId="2694F8AD" w14:textId="188DFD26" w:rsidR="007B7315" w:rsidRPr="00AB32A3" w:rsidRDefault="007B7315" w:rsidP="007B7315">
            <w:pPr>
              <w:pStyle w:val="ListParagraph"/>
              <w:ind w:left="0"/>
              <w:jc w:val="lowKashida"/>
              <w:rPr>
                <w:rFonts w:cs="B Nazanin"/>
                <w:b/>
                <w:bCs/>
                <w:sz w:val="14"/>
                <w:szCs w:val="14"/>
                <w:rtl/>
              </w:rPr>
            </w:pPr>
            <w:r w:rsidRPr="00AB32A3">
              <w:rPr>
                <w:rFonts w:cs="B Nazanin" w:hint="cs"/>
                <w:b/>
                <w:bCs/>
                <w:sz w:val="14"/>
                <w:szCs w:val="14"/>
                <w:rtl/>
              </w:rPr>
              <w:t>شای</w:t>
            </w:r>
            <w:r w:rsidRPr="00AB32A3">
              <w:rPr>
                <w:rFonts w:cs="B Nazanin" w:hint="eastAsia"/>
                <w:b/>
                <w:bCs/>
                <w:sz w:val="14"/>
                <w:szCs w:val="14"/>
                <w:rtl/>
              </w:rPr>
              <w:t>ان</w:t>
            </w:r>
            <w:r w:rsidRPr="00AB32A3">
              <w:rPr>
                <w:rFonts w:cs="B Nazanin"/>
                <w:b/>
                <w:bCs/>
                <w:sz w:val="14"/>
                <w:szCs w:val="14"/>
                <w:rtl/>
              </w:rPr>
              <w:t xml:space="preserve"> ذکر است پ</w:t>
            </w:r>
            <w:r w:rsidRPr="00AB32A3">
              <w:rPr>
                <w:rFonts w:cs="B Nazanin" w:hint="cs"/>
                <w:b/>
                <w:bCs/>
                <w:sz w:val="14"/>
                <w:szCs w:val="14"/>
                <w:rtl/>
              </w:rPr>
              <w:t>ی</w:t>
            </w:r>
            <w:r w:rsidRPr="00AB32A3">
              <w:rPr>
                <w:rFonts w:cs="B Nazanin" w:hint="eastAsia"/>
                <w:b/>
                <w:bCs/>
                <w:sz w:val="14"/>
                <w:szCs w:val="14"/>
                <w:rtl/>
              </w:rPr>
              <w:t>مانکار</w:t>
            </w:r>
            <w:r w:rsidRPr="00AB32A3">
              <w:rPr>
                <w:rFonts w:cs="B Nazanin"/>
                <w:b/>
                <w:bCs/>
                <w:sz w:val="14"/>
                <w:szCs w:val="14"/>
                <w:rtl/>
              </w:rPr>
              <w:t xml:space="preserve"> پس از انجام بازد</w:t>
            </w:r>
            <w:r w:rsidRPr="00AB32A3">
              <w:rPr>
                <w:rFonts w:cs="B Nazanin" w:hint="cs"/>
                <w:b/>
                <w:bCs/>
                <w:sz w:val="14"/>
                <w:szCs w:val="14"/>
                <w:rtl/>
              </w:rPr>
              <w:t>ی</w:t>
            </w:r>
            <w:r w:rsidRPr="00AB32A3">
              <w:rPr>
                <w:rFonts w:cs="B Nazanin" w:hint="eastAsia"/>
                <w:b/>
                <w:bCs/>
                <w:sz w:val="14"/>
                <w:szCs w:val="14"/>
                <w:rtl/>
              </w:rPr>
              <w:t>د</w:t>
            </w:r>
            <w:r w:rsidRPr="00AB32A3">
              <w:rPr>
                <w:rFonts w:cs="B Nazanin"/>
                <w:b/>
                <w:bCs/>
                <w:sz w:val="14"/>
                <w:szCs w:val="14"/>
                <w:rtl/>
              </w:rPr>
              <w:t xml:space="preserve"> الزام</w:t>
            </w:r>
            <w:r w:rsidRPr="00AB32A3">
              <w:rPr>
                <w:rFonts w:cs="B Nazanin" w:hint="cs"/>
                <w:b/>
                <w:bCs/>
                <w:sz w:val="14"/>
                <w:szCs w:val="14"/>
                <w:rtl/>
              </w:rPr>
              <w:t>ی</w:t>
            </w:r>
            <w:r w:rsidRPr="00AB32A3">
              <w:rPr>
                <w:rFonts w:cs="B Nazanin"/>
                <w:b/>
                <w:bCs/>
                <w:sz w:val="14"/>
                <w:szCs w:val="14"/>
                <w:rtl/>
              </w:rPr>
              <w:t xml:space="preserve"> و امضا</w:t>
            </w:r>
            <w:r w:rsidRPr="00AB32A3">
              <w:rPr>
                <w:rFonts w:cs="B Nazanin" w:hint="cs"/>
                <w:b/>
                <w:bCs/>
                <w:sz w:val="14"/>
                <w:szCs w:val="14"/>
                <w:rtl/>
              </w:rPr>
              <w:t>ی</w:t>
            </w:r>
            <w:r w:rsidRPr="00AB32A3">
              <w:rPr>
                <w:rFonts w:cs="B Nazanin"/>
                <w:b/>
                <w:bCs/>
                <w:sz w:val="14"/>
                <w:szCs w:val="14"/>
                <w:rtl/>
              </w:rPr>
              <w:t xml:space="preserve"> صورت جلسه بازد</w:t>
            </w:r>
            <w:r w:rsidRPr="00AB32A3">
              <w:rPr>
                <w:rFonts w:cs="B Nazanin" w:hint="cs"/>
                <w:b/>
                <w:bCs/>
                <w:sz w:val="14"/>
                <w:szCs w:val="14"/>
                <w:rtl/>
              </w:rPr>
              <w:t>ی</w:t>
            </w:r>
            <w:r w:rsidRPr="00AB32A3">
              <w:rPr>
                <w:rFonts w:cs="B Nazanin" w:hint="eastAsia"/>
                <w:b/>
                <w:bCs/>
                <w:sz w:val="14"/>
                <w:szCs w:val="14"/>
                <w:rtl/>
              </w:rPr>
              <w:t>د</w:t>
            </w:r>
            <w:r w:rsidRPr="00AB32A3">
              <w:rPr>
                <w:rFonts w:cs="B Nazanin"/>
                <w:b/>
                <w:bCs/>
                <w:sz w:val="14"/>
                <w:szCs w:val="14"/>
                <w:rtl/>
              </w:rPr>
              <w:t xml:space="preserve"> نسبت به ارائه ق</w:t>
            </w:r>
            <w:r w:rsidRPr="00AB32A3">
              <w:rPr>
                <w:rFonts w:cs="B Nazanin" w:hint="cs"/>
                <w:b/>
                <w:bCs/>
                <w:sz w:val="14"/>
                <w:szCs w:val="14"/>
                <w:rtl/>
              </w:rPr>
              <w:t>ی</w:t>
            </w:r>
            <w:r w:rsidRPr="00AB32A3">
              <w:rPr>
                <w:rFonts w:cs="B Nazanin" w:hint="eastAsia"/>
                <w:b/>
                <w:bCs/>
                <w:sz w:val="14"/>
                <w:szCs w:val="14"/>
                <w:rtl/>
              </w:rPr>
              <w:t>مت</w:t>
            </w:r>
            <w:r w:rsidRPr="00AB32A3">
              <w:rPr>
                <w:rFonts w:cs="B Nazanin"/>
                <w:b/>
                <w:bCs/>
                <w:sz w:val="14"/>
                <w:szCs w:val="14"/>
                <w:rtl/>
              </w:rPr>
              <w:t xml:space="preserve"> اقدام نموده و ه</w:t>
            </w:r>
            <w:r w:rsidRPr="00AB32A3">
              <w:rPr>
                <w:rFonts w:cs="B Nazanin" w:hint="cs"/>
                <w:b/>
                <w:bCs/>
                <w:sz w:val="14"/>
                <w:szCs w:val="14"/>
                <w:rtl/>
              </w:rPr>
              <w:t>ی</w:t>
            </w:r>
            <w:r w:rsidRPr="00AB32A3">
              <w:rPr>
                <w:rFonts w:cs="B Nazanin" w:hint="eastAsia"/>
                <w:b/>
                <w:bCs/>
                <w:sz w:val="14"/>
                <w:szCs w:val="14"/>
                <w:rtl/>
              </w:rPr>
              <w:t>چگونه</w:t>
            </w:r>
            <w:r w:rsidRPr="00AB32A3">
              <w:rPr>
                <w:rFonts w:cs="B Nazanin"/>
                <w:b/>
                <w:bCs/>
                <w:sz w:val="14"/>
                <w:szCs w:val="14"/>
                <w:rtl/>
              </w:rPr>
              <w:t xml:space="preserve"> اضافه بها</w:t>
            </w:r>
            <w:r w:rsidRPr="00AB32A3">
              <w:rPr>
                <w:rFonts w:cs="B Nazanin" w:hint="cs"/>
                <w:b/>
                <w:bCs/>
                <w:sz w:val="14"/>
                <w:szCs w:val="14"/>
                <w:rtl/>
              </w:rPr>
              <w:t>یی</w:t>
            </w:r>
            <w:r w:rsidRPr="00AB32A3">
              <w:rPr>
                <w:rFonts w:cs="B Nazanin"/>
                <w:b/>
                <w:bCs/>
                <w:sz w:val="14"/>
                <w:szCs w:val="14"/>
                <w:rtl/>
              </w:rPr>
              <w:t xml:space="preserve"> از بابت صعوبت و سخت</w:t>
            </w:r>
            <w:r w:rsidRPr="00AB32A3">
              <w:rPr>
                <w:rFonts w:cs="B Nazanin" w:hint="cs"/>
                <w:b/>
                <w:bCs/>
                <w:sz w:val="14"/>
                <w:szCs w:val="14"/>
                <w:rtl/>
              </w:rPr>
              <w:t>ی</w:t>
            </w:r>
            <w:r w:rsidRPr="00AB32A3">
              <w:rPr>
                <w:rFonts w:cs="B Nazanin"/>
                <w:b/>
                <w:bCs/>
                <w:sz w:val="14"/>
                <w:szCs w:val="14"/>
                <w:rtl/>
              </w:rPr>
              <w:t xml:space="preserve"> کار </w:t>
            </w:r>
            <w:r w:rsidRPr="00AB32A3">
              <w:rPr>
                <w:rFonts w:cs="B Nazanin" w:hint="cs"/>
                <w:b/>
                <w:bCs/>
                <w:sz w:val="14"/>
                <w:szCs w:val="14"/>
                <w:rtl/>
              </w:rPr>
              <w:t xml:space="preserve">و جرثقیل و ... </w:t>
            </w:r>
            <w:r w:rsidRPr="00AB32A3">
              <w:rPr>
                <w:rFonts w:cs="B Nazanin"/>
                <w:b/>
                <w:bCs/>
                <w:sz w:val="14"/>
                <w:szCs w:val="14"/>
                <w:rtl/>
              </w:rPr>
              <w:t>پرداخت نخواهد شد. لازم به ذکر است پ</w:t>
            </w:r>
            <w:r w:rsidRPr="00AB32A3">
              <w:rPr>
                <w:rFonts w:cs="B Nazanin" w:hint="cs"/>
                <w:b/>
                <w:bCs/>
                <w:sz w:val="14"/>
                <w:szCs w:val="14"/>
                <w:rtl/>
              </w:rPr>
              <w:t>ی</w:t>
            </w:r>
            <w:r w:rsidRPr="00AB32A3">
              <w:rPr>
                <w:rFonts w:cs="B Nazanin" w:hint="eastAsia"/>
                <w:b/>
                <w:bCs/>
                <w:sz w:val="14"/>
                <w:szCs w:val="14"/>
                <w:rtl/>
              </w:rPr>
              <w:t>شنهادات</w:t>
            </w:r>
            <w:r w:rsidRPr="00AB32A3">
              <w:rPr>
                <w:rFonts w:cs="B Nazanin"/>
                <w:b/>
                <w:bCs/>
                <w:sz w:val="14"/>
                <w:szCs w:val="14"/>
                <w:rtl/>
              </w:rPr>
              <w:t xml:space="preserve"> بدون بازد</w:t>
            </w:r>
            <w:r w:rsidRPr="00AB32A3">
              <w:rPr>
                <w:rFonts w:cs="B Nazanin" w:hint="cs"/>
                <w:b/>
                <w:bCs/>
                <w:sz w:val="14"/>
                <w:szCs w:val="14"/>
                <w:rtl/>
              </w:rPr>
              <w:t>ی</w:t>
            </w:r>
            <w:r w:rsidRPr="00AB32A3">
              <w:rPr>
                <w:rFonts w:cs="B Nazanin" w:hint="eastAsia"/>
                <w:b/>
                <w:bCs/>
                <w:sz w:val="14"/>
                <w:szCs w:val="14"/>
                <w:rtl/>
              </w:rPr>
              <w:t>د</w:t>
            </w:r>
            <w:r w:rsidRPr="00AB32A3">
              <w:rPr>
                <w:rFonts w:cs="B Nazanin"/>
                <w:b/>
                <w:bCs/>
                <w:sz w:val="14"/>
                <w:szCs w:val="14"/>
                <w:rtl/>
              </w:rPr>
              <w:t xml:space="preserve"> فاقد اعتبار م</w:t>
            </w:r>
            <w:r w:rsidRPr="00AB32A3">
              <w:rPr>
                <w:rFonts w:cs="B Nazanin" w:hint="cs"/>
                <w:b/>
                <w:bCs/>
                <w:sz w:val="14"/>
                <w:szCs w:val="14"/>
                <w:rtl/>
              </w:rPr>
              <w:t>ی</w:t>
            </w:r>
            <w:r w:rsidRPr="00AB32A3">
              <w:rPr>
                <w:rFonts w:cs="B Nazanin"/>
                <w:b/>
                <w:bCs/>
                <w:sz w:val="14"/>
                <w:szCs w:val="14"/>
                <w:rtl/>
              </w:rPr>
              <w:t xml:space="preserve"> باشد</w:t>
            </w:r>
          </w:p>
        </w:tc>
        <w:tc>
          <w:tcPr>
            <w:tcW w:w="1341" w:type="dxa"/>
            <w:shd w:val="clear" w:color="auto" w:fill="FFFFFF" w:themeFill="background1"/>
            <w:vAlign w:val="center"/>
          </w:tcPr>
          <w:p w14:paraId="3C14C343" w14:textId="77777777" w:rsidR="007B7315" w:rsidRPr="00AB32A3" w:rsidRDefault="007B7315" w:rsidP="007B7315">
            <w:pPr>
              <w:pStyle w:val="ListParagraph"/>
              <w:ind w:left="0"/>
              <w:jc w:val="lowKashida"/>
              <w:rPr>
                <w:rFonts w:cs="B Nazanin"/>
                <w:sz w:val="14"/>
                <w:szCs w:val="14"/>
                <w:rtl/>
              </w:rPr>
            </w:pPr>
          </w:p>
        </w:tc>
      </w:tr>
      <w:tr w:rsidR="007B7315" w14:paraId="5CEDB1D1" w14:textId="77777777" w:rsidTr="00AB32A3">
        <w:trPr>
          <w:trHeight w:val="1358"/>
          <w:jc w:val="center"/>
        </w:trPr>
        <w:tc>
          <w:tcPr>
            <w:tcW w:w="2902" w:type="dxa"/>
            <w:gridSpan w:val="3"/>
            <w:shd w:val="clear" w:color="auto" w:fill="FFFFFF" w:themeFill="background1"/>
            <w:vAlign w:val="center"/>
          </w:tcPr>
          <w:p w14:paraId="465926BE" w14:textId="5AD85453" w:rsidR="007B7315" w:rsidRPr="00AB32A3" w:rsidRDefault="007B7315" w:rsidP="007B7315">
            <w:pPr>
              <w:pStyle w:val="ListParagraph"/>
              <w:ind w:left="0"/>
              <w:jc w:val="center"/>
              <w:rPr>
                <w:rFonts w:cs="B Nazanin"/>
                <w:b/>
                <w:bCs/>
                <w:sz w:val="14"/>
                <w:szCs w:val="14"/>
                <w:rtl/>
              </w:rPr>
            </w:pPr>
            <w:r w:rsidRPr="00AB32A3">
              <w:rPr>
                <w:rFonts w:cs="B Nazanin" w:hint="cs"/>
                <w:b/>
                <w:bCs/>
                <w:sz w:val="14"/>
                <w:szCs w:val="14"/>
                <w:rtl/>
              </w:rPr>
              <w:t>مجموع</w:t>
            </w:r>
          </w:p>
        </w:tc>
        <w:tc>
          <w:tcPr>
            <w:tcW w:w="3150" w:type="dxa"/>
            <w:gridSpan w:val="4"/>
            <w:shd w:val="clear" w:color="auto" w:fill="FFFFFF" w:themeFill="background1"/>
          </w:tcPr>
          <w:p w14:paraId="5C668729" w14:textId="3827DFC0" w:rsidR="007B7315" w:rsidRPr="00AB32A3" w:rsidRDefault="007B7315" w:rsidP="007B7315">
            <w:pPr>
              <w:pStyle w:val="ListParagraph"/>
              <w:ind w:left="0"/>
              <w:jc w:val="center"/>
              <w:rPr>
                <w:rFonts w:cs="B Nazanin"/>
                <w:b/>
                <w:bCs/>
                <w:sz w:val="14"/>
                <w:szCs w:val="14"/>
                <w:rtl/>
              </w:rPr>
            </w:pPr>
            <w:r w:rsidRPr="00AB32A3">
              <w:rPr>
                <w:rFonts w:cs="B Nazanin" w:hint="cs"/>
                <w:b/>
                <w:bCs/>
                <w:sz w:val="14"/>
                <w:szCs w:val="14"/>
                <w:rtl/>
              </w:rPr>
              <w:t>مجموع به حروف (ریال)</w:t>
            </w:r>
          </w:p>
        </w:tc>
        <w:tc>
          <w:tcPr>
            <w:tcW w:w="2781" w:type="dxa"/>
            <w:gridSpan w:val="2"/>
            <w:shd w:val="clear" w:color="auto" w:fill="FFFFFF" w:themeFill="background1"/>
          </w:tcPr>
          <w:p w14:paraId="3B5592CE" w14:textId="6CBF9C4B" w:rsidR="007B7315" w:rsidRPr="00AB32A3" w:rsidRDefault="007B7315" w:rsidP="007B7315">
            <w:pPr>
              <w:pStyle w:val="ListParagraph"/>
              <w:ind w:left="0"/>
              <w:jc w:val="center"/>
              <w:rPr>
                <w:rFonts w:cs="B Nazanin"/>
                <w:b/>
                <w:bCs/>
                <w:sz w:val="14"/>
                <w:szCs w:val="14"/>
                <w:rtl/>
              </w:rPr>
            </w:pPr>
            <w:r w:rsidRPr="00AB32A3">
              <w:rPr>
                <w:rFonts w:cs="B Nazanin" w:hint="cs"/>
                <w:b/>
                <w:bCs/>
                <w:sz w:val="14"/>
                <w:szCs w:val="14"/>
                <w:rtl/>
              </w:rPr>
              <w:t>مجموع به عدد (ریال)  :</w:t>
            </w:r>
          </w:p>
        </w:tc>
      </w:tr>
    </w:tbl>
    <w:p w14:paraId="7BB5F134" w14:textId="77777777" w:rsidR="009C767D" w:rsidRDefault="009C767D" w:rsidP="00E712F3">
      <w:pPr>
        <w:spacing w:before="200" w:after="160" w:line="360" w:lineRule="auto"/>
        <w:jc w:val="center"/>
        <w:rPr>
          <w:rFonts w:cs="B Nazanin"/>
          <w:b/>
          <w:bCs/>
          <w:sz w:val="20"/>
          <w:szCs w:val="20"/>
          <w:rtl/>
          <w:lang w:bidi="fa-IR"/>
        </w:rPr>
      </w:pPr>
    </w:p>
    <w:p w14:paraId="3E58954B" w14:textId="77777777" w:rsidR="00282E31" w:rsidRDefault="007A382C" w:rsidP="00282E31">
      <w:pPr>
        <w:pStyle w:val="ListParagraph"/>
        <w:numPr>
          <w:ilvl w:val="0"/>
          <w:numId w:val="14"/>
        </w:numPr>
        <w:spacing w:before="200" w:after="160" w:line="360" w:lineRule="auto"/>
        <w:rPr>
          <w:rFonts w:cs="2  Nazanin"/>
          <w:b/>
          <w:bCs/>
          <w:sz w:val="22"/>
          <w:szCs w:val="22"/>
          <w:lang w:bidi="fa-IR"/>
        </w:rPr>
      </w:pPr>
      <w:r w:rsidRPr="003639D2">
        <w:rPr>
          <w:rFonts w:cs="2  Nazanin" w:hint="cs"/>
          <w:b/>
          <w:bCs/>
          <w:sz w:val="22"/>
          <w:szCs w:val="22"/>
          <w:rtl/>
          <w:lang w:bidi="fa-IR"/>
        </w:rPr>
        <w:lastRenderedPageBreak/>
        <w:t xml:space="preserve">شایان ذکر است پیمانکار پس از انجام بازدید الزامی و امضای صورت جلسه بازدید نسبت به ارائه قیمت اقدام نموده و هیچگونه اضافه بهایی از بابت صعوبت و سختی کار پرداخت نخواهد شد. لازم به ذکر است  پیشنهادات بدون بازدید فاقد اعتبار می باشد. </w:t>
      </w:r>
    </w:p>
    <w:p w14:paraId="3D7D5B53" w14:textId="3B866757" w:rsidR="00282E31" w:rsidRDefault="00EF674E" w:rsidP="00282E31">
      <w:pPr>
        <w:pStyle w:val="ListParagraph"/>
        <w:numPr>
          <w:ilvl w:val="0"/>
          <w:numId w:val="14"/>
        </w:numPr>
        <w:spacing w:before="200" w:after="160" w:line="360" w:lineRule="auto"/>
        <w:rPr>
          <w:rFonts w:cs="2  Nazanin"/>
          <w:b/>
          <w:bCs/>
          <w:sz w:val="22"/>
          <w:szCs w:val="22"/>
          <w:lang w:bidi="fa-IR"/>
        </w:rPr>
      </w:pPr>
      <w:r>
        <w:rPr>
          <w:rFonts w:cs="2  Nazanin" w:hint="cs"/>
          <w:b/>
          <w:bCs/>
          <w:sz w:val="22"/>
          <w:szCs w:val="22"/>
          <w:rtl/>
          <w:lang w:bidi="fa-IR"/>
        </w:rPr>
        <w:t xml:space="preserve">دستگاه پکیج حرارتی </w:t>
      </w:r>
      <w:r w:rsidR="00282E31" w:rsidRPr="003639D2">
        <w:rPr>
          <w:rFonts w:cs="2  Nazanin" w:hint="cs"/>
          <w:b/>
          <w:bCs/>
          <w:sz w:val="22"/>
          <w:szCs w:val="22"/>
          <w:rtl/>
          <w:lang w:bidi="fa-IR"/>
        </w:rPr>
        <w:t>با مشخصات زیر خریداری گردد :</w:t>
      </w:r>
    </w:p>
    <w:p w14:paraId="5C556D2B" w14:textId="11B85659" w:rsidR="009F73BC" w:rsidRPr="003639D2" w:rsidRDefault="009F73BC" w:rsidP="00282E31">
      <w:pPr>
        <w:pStyle w:val="ListParagraph"/>
        <w:numPr>
          <w:ilvl w:val="0"/>
          <w:numId w:val="14"/>
        </w:numPr>
        <w:spacing w:before="200" w:after="160" w:line="360" w:lineRule="auto"/>
        <w:rPr>
          <w:rFonts w:cs="2  Nazanin"/>
          <w:b/>
          <w:bCs/>
          <w:sz w:val="22"/>
          <w:szCs w:val="22"/>
          <w:lang w:bidi="fa-IR"/>
        </w:rPr>
      </w:pPr>
      <w:r>
        <w:rPr>
          <w:rFonts w:cs="2  Nazanin" w:hint="cs"/>
          <w:b/>
          <w:bCs/>
          <w:sz w:val="22"/>
          <w:szCs w:val="22"/>
          <w:rtl/>
          <w:lang w:bidi="fa-IR"/>
        </w:rPr>
        <w:t xml:space="preserve">ظرفیت حرارتی هر دستگاه : </w:t>
      </w:r>
      <w:r>
        <w:rPr>
          <w:rFonts w:cs="2  Nazanin"/>
          <w:b/>
          <w:bCs/>
          <w:sz w:val="22"/>
          <w:szCs w:val="22"/>
          <w:lang w:bidi="fa-IR"/>
        </w:rPr>
        <w:t xml:space="preserve">28kw </w:t>
      </w:r>
    </w:p>
    <w:p w14:paraId="2B62885B" w14:textId="46E80570" w:rsidR="00282E31" w:rsidRDefault="00282E31" w:rsidP="004F1322">
      <w:pPr>
        <w:pStyle w:val="ListParagraph"/>
        <w:numPr>
          <w:ilvl w:val="0"/>
          <w:numId w:val="14"/>
        </w:numPr>
        <w:spacing w:before="200" w:after="160" w:line="360" w:lineRule="auto"/>
        <w:rPr>
          <w:rFonts w:cs="2  Nazanin"/>
          <w:b/>
          <w:bCs/>
          <w:sz w:val="22"/>
          <w:szCs w:val="22"/>
          <w:lang w:bidi="fa-IR"/>
        </w:rPr>
      </w:pPr>
      <w:r w:rsidRPr="00282E31">
        <w:rPr>
          <w:rFonts w:cs="2  Nazanin"/>
          <w:b/>
          <w:bCs/>
          <w:sz w:val="22"/>
          <w:szCs w:val="22"/>
          <w:rtl/>
        </w:rPr>
        <w:t xml:space="preserve">عملکرد: </w:t>
      </w:r>
      <w:r w:rsidR="00EF674E">
        <w:rPr>
          <w:rFonts w:cs="2  Nazanin" w:hint="cs"/>
          <w:b/>
          <w:bCs/>
          <w:sz w:val="22"/>
          <w:szCs w:val="22"/>
          <w:rtl/>
        </w:rPr>
        <w:t xml:space="preserve">سیستم گرمایش وتامین آبگرم مصرفی ساختمان </w:t>
      </w:r>
    </w:p>
    <w:p w14:paraId="295FB8B4" w14:textId="6C0869CC" w:rsidR="00282E31" w:rsidRDefault="00EF674E" w:rsidP="00282E31">
      <w:pPr>
        <w:pStyle w:val="ListParagraph"/>
        <w:numPr>
          <w:ilvl w:val="0"/>
          <w:numId w:val="14"/>
        </w:numPr>
        <w:spacing w:before="200" w:after="160" w:line="360" w:lineRule="auto"/>
        <w:rPr>
          <w:rFonts w:cs="2  Nazanin"/>
          <w:b/>
          <w:bCs/>
          <w:sz w:val="22"/>
          <w:szCs w:val="22"/>
          <w:lang w:bidi="fa-IR"/>
        </w:rPr>
      </w:pPr>
      <w:r>
        <w:rPr>
          <w:rFonts w:cs="2  Nazanin" w:hint="cs"/>
          <w:b/>
          <w:bCs/>
          <w:sz w:val="22"/>
          <w:szCs w:val="22"/>
          <w:rtl/>
        </w:rPr>
        <w:t xml:space="preserve">از نوع دیواری و محفظه بسته </w:t>
      </w:r>
    </w:p>
    <w:p w14:paraId="1E6EBBD7" w14:textId="31CCC4F3" w:rsidR="00282E31" w:rsidRDefault="00EF674E" w:rsidP="00282E31">
      <w:pPr>
        <w:pStyle w:val="ListParagraph"/>
        <w:numPr>
          <w:ilvl w:val="0"/>
          <w:numId w:val="14"/>
        </w:numPr>
        <w:spacing w:before="200" w:after="160" w:line="360" w:lineRule="auto"/>
        <w:rPr>
          <w:rFonts w:cs="2  Nazanin"/>
          <w:b/>
          <w:bCs/>
          <w:sz w:val="22"/>
          <w:szCs w:val="22"/>
          <w:lang w:bidi="fa-IR"/>
        </w:rPr>
      </w:pPr>
      <w:r>
        <w:rPr>
          <w:rFonts w:cs="2  Nazanin" w:hint="cs"/>
          <w:b/>
          <w:bCs/>
          <w:sz w:val="22"/>
          <w:szCs w:val="22"/>
          <w:rtl/>
        </w:rPr>
        <w:t xml:space="preserve">دارای دودکش دو جداره فن دار </w:t>
      </w:r>
    </w:p>
    <w:p w14:paraId="4BAEC96B" w14:textId="4105A965" w:rsidR="00EF674E" w:rsidRDefault="00EF674E" w:rsidP="00EF674E">
      <w:pPr>
        <w:pStyle w:val="ListParagraph"/>
        <w:numPr>
          <w:ilvl w:val="0"/>
          <w:numId w:val="19"/>
        </w:numPr>
        <w:spacing w:before="200" w:after="160" w:line="360" w:lineRule="auto"/>
        <w:ind w:left="806"/>
        <w:rPr>
          <w:rFonts w:cs="2  Nazanin"/>
          <w:b/>
          <w:bCs/>
          <w:sz w:val="22"/>
          <w:szCs w:val="22"/>
          <w:lang w:bidi="fa-IR"/>
        </w:rPr>
      </w:pPr>
      <w:r>
        <w:rPr>
          <w:rFonts w:cs="2  Nazanin" w:hint="cs"/>
          <w:b/>
          <w:bCs/>
          <w:sz w:val="22"/>
          <w:szCs w:val="22"/>
          <w:rtl/>
          <w:lang w:bidi="fa-IR"/>
        </w:rPr>
        <w:t>با توجه به محل نصب دستگاههای پکیج حرارتی ، دستگاه باید از نوع محفظه بسته ، با دودکش دو جداره فن دار باشد و در محل نصب دستگاه ، نصب سنسور گاز منواکسید کربن و نصب سنسور نشت گاز طبیعی الزامی است.</w:t>
      </w:r>
    </w:p>
    <w:p w14:paraId="3C9CFA74" w14:textId="77777777" w:rsidR="00282E31" w:rsidRPr="00282E31" w:rsidRDefault="00282E31" w:rsidP="00282E31">
      <w:pPr>
        <w:pStyle w:val="ListParagraph"/>
        <w:spacing w:before="200" w:after="160" w:line="360" w:lineRule="auto"/>
        <w:rPr>
          <w:rFonts w:cs="2  Nazanin"/>
          <w:b/>
          <w:bCs/>
          <w:sz w:val="22"/>
          <w:szCs w:val="22"/>
          <w:rtl/>
        </w:rPr>
      </w:pPr>
    </w:p>
    <w:p w14:paraId="06A2ABE3" w14:textId="77777777" w:rsidR="009C767D" w:rsidRDefault="009C767D" w:rsidP="00E712F3">
      <w:pPr>
        <w:spacing w:before="200" w:after="160" w:line="360" w:lineRule="auto"/>
        <w:jc w:val="center"/>
        <w:rPr>
          <w:rFonts w:cs="B Nazanin"/>
          <w:b/>
          <w:bCs/>
          <w:sz w:val="20"/>
          <w:szCs w:val="20"/>
          <w:rtl/>
          <w:lang w:bidi="fa-IR"/>
        </w:rPr>
      </w:pPr>
    </w:p>
    <w:p w14:paraId="3E57E841" w14:textId="77777777" w:rsidR="003E0F33" w:rsidRDefault="003E0F33" w:rsidP="00E712F3">
      <w:pPr>
        <w:spacing w:before="200" w:after="160" w:line="360" w:lineRule="auto"/>
        <w:jc w:val="center"/>
        <w:rPr>
          <w:rFonts w:cs="B Nazanin"/>
          <w:b/>
          <w:bCs/>
          <w:sz w:val="20"/>
          <w:szCs w:val="20"/>
          <w:rtl/>
          <w:lang w:bidi="fa-IR"/>
        </w:rPr>
      </w:pPr>
    </w:p>
    <w:p w14:paraId="6F4C37D8" w14:textId="77777777" w:rsidR="007A382C" w:rsidRDefault="007A382C" w:rsidP="00E712F3">
      <w:pPr>
        <w:spacing w:before="200" w:after="160" w:line="360" w:lineRule="auto"/>
        <w:jc w:val="center"/>
        <w:rPr>
          <w:rFonts w:cs="B Nazanin"/>
          <w:b/>
          <w:bCs/>
          <w:sz w:val="20"/>
          <w:szCs w:val="20"/>
          <w:rtl/>
          <w:lang w:bidi="fa-IR"/>
        </w:rPr>
      </w:pPr>
    </w:p>
    <w:p w14:paraId="6780A7CC" w14:textId="77777777" w:rsidR="007A382C" w:rsidRDefault="007A382C" w:rsidP="00E712F3">
      <w:pPr>
        <w:spacing w:before="200" w:after="160" w:line="360" w:lineRule="auto"/>
        <w:jc w:val="center"/>
        <w:rPr>
          <w:rFonts w:cs="B Nazanin"/>
          <w:b/>
          <w:bCs/>
          <w:sz w:val="20"/>
          <w:szCs w:val="20"/>
          <w:rtl/>
          <w:lang w:bidi="fa-IR"/>
        </w:rPr>
      </w:pPr>
    </w:p>
    <w:p w14:paraId="47EFEE5E" w14:textId="77777777" w:rsidR="007A382C" w:rsidRDefault="007A382C" w:rsidP="00E712F3">
      <w:pPr>
        <w:spacing w:before="200" w:after="160" w:line="360" w:lineRule="auto"/>
        <w:jc w:val="center"/>
        <w:rPr>
          <w:rFonts w:cs="B Nazanin"/>
          <w:b/>
          <w:bCs/>
          <w:sz w:val="20"/>
          <w:szCs w:val="20"/>
          <w:rtl/>
          <w:lang w:bidi="fa-IR"/>
        </w:rPr>
      </w:pPr>
    </w:p>
    <w:p w14:paraId="22541AAE" w14:textId="77777777" w:rsidR="007A382C" w:rsidRDefault="007A382C" w:rsidP="00E712F3">
      <w:pPr>
        <w:spacing w:before="200" w:after="160" w:line="360" w:lineRule="auto"/>
        <w:jc w:val="center"/>
        <w:rPr>
          <w:rFonts w:cs="B Nazanin"/>
          <w:b/>
          <w:bCs/>
          <w:sz w:val="20"/>
          <w:szCs w:val="20"/>
          <w:rtl/>
          <w:lang w:bidi="fa-IR"/>
        </w:rPr>
      </w:pPr>
    </w:p>
    <w:p w14:paraId="2EDDBB71" w14:textId="77777777" w:rsidR="007A382C" w:rsidRDefault="007A382C" w:rsidP="00E712F3">
      <w:pPr>
        <w:spacing w:before="200" w:after="160" w:line="360" w:lineRule="auto"/>
        <w:jc w:val="center"/>
        <w:rPr>
          <w:rFonts w:cs="B Nazanin"/>
          <w:b/>
          <w:bCs/>
          <w:sz w:val="20"/>
          <w:szCs w:val="20"/>
          <w:rtl/>
          <w:lang w:bidi="fa-IR"/>
        </w:rPr>
      </w:pPr>
    </w:p>
    <w:p w14:paraId="62C3AF6C" w14:textId="77777777" w:rsidR="007A382C" w:rsidRDefault="007A382C" w:rsidP="00E712F3">
      <w:pPr>
        <w:spacing w:before="200" w:after="160" w:line="360" w:lineRule="auto"/>
        <w:jc w:val="center"/>
        <w:rPr>
          <w:rFonts w:cs="B Nazanin"/>
          <w:b/>
          <w:bCs/>
          <w:sz w:val="20"/>
          <w:szCs w:val="20"/>
          <w:rtl/>
          <w:lang w:bidi="fa-IR"/>
        </w:rPr>
      </w:pPr>
    </w:p>
    <w:p w14:paraId="12073511" w14:textId="77777777" w:rsidR="00C00EC8" w:rsidRDefault="00C00EC8" w:rsidP="00C00EC8">
      <w:pPr>
        <w:jc w:val="lowKashida"/>
        <w:rPr>
          <w:rFonts w:cs="B Nazanin"/>
          <w:rtl/>
        </w:rPr>
      </w:pPr>
    </w:p>
    <w:tbl>
      <w:tblPr>
        <w:tblStyle w:val="TableGrid"/>
        <w:tblpPr w:leftFromText="180" w:rightFromText="180" w:vertAnchor="page" w:horzAnchor="margin" w:tblpXSpec="center" w:tblpY="2686"/>
        <w:bidiVisual/>
        <w:tblW w:w="10163" w:type="dxa"/>
        <w:tblLook w:val="04A0" w:firstRow="1" w:lastRow="0" w:firstColumn="1" w:lastColumn="0" w:noHBand="0" w:noVBand="1"/>
      </w:tblPr>
      <w:tblGrid>
        <w:gridCol w:w="3544"/>
        <w:gridCol w:w="3544"/>
        <w:gridCol w:w="3075"/>
      </w:tblGrid>
      <w:tr w:rsidR="00C00EC8" w14:paraId="7555D65D" w14:textId="77777777" w:rsidTr="002D3BBD">
        <w:trPr>
          <w:trHeight w:val="274"/>
        </w:trPr>
        <w:tc>
          <w:tcPr>
            <w:tcW w:w="7088" w:type="dxa"/>
            <w:gridSpan w:val="2"/>
            <w:shd w:val="clear" w:color="auto" w:fill="DDDDD8" w:themeFill="text2" w:themeFillTint="33"/>
            <w:vAlign w:val="center"/>
          </w:tcPr>
          <w:p w14:paraId="398B78DC" w14:textId="77777777" w:rsidR="00C00EC8" w:rsidRPr="009D7923" w:rsidRDefault="00C00EC8" w:rsidP="002D3BBD">
            <w:pPr>
              <w:spacing w:after="160" w:line="259" w:lineRule="auto"/>
              <w:rPr>
                <w:rFonts w:ascii="B Yagut" w:hAnsi="B Yagut" w:cs="B Mitra"/>
                <w:b/>
                <w:bCs/>
                <w:snapToGrid w:val="0"/>
                <w:rtl/>
              </w:rPr>
            </w:pPr>
            <w:r w:rsidRPr="009D7923">
              <w:rPr>
                <w:rFonts w:ascii="B Yagut" w:hAnsi="B Yagut" w:cs="B Mitra" w:hint="cs"/>
                <w:b/>
                <w:bCs/>
                <w:snapToGrid w:val="0"/>
                <w:rtl/>
              </w:rPr>
              <w:lastRenderedPageBreak/>
              <w:t xml:space="preserve">دبیر جلسه:                                           </w:t>
            </w:r>
            <w:r>
              <w:rPr>
                <w:rFonts w:ascii="B Yagut" w:hAnsi="B Yagut" w:cs="B Mitra" w:hint="cs"/>
                <w:b/>
                <w:bCs/>
                <w:snapToGrid w:val="0"/>
                <w:rtl/>
              </w:rPr>
              <w:t xml:space="preserve">     </w:t>
            </w:r>
            <w:r w:rsidRPr="009D7923">
              <w:rPr>
                <w:rFonts w:ascii="B Yagut" w:hAnsi="B Yagut" w:cs="B Mitra" w:hint="cs"/>
                <w:b/>
                <w:bCs/>
                <w:snapToGrid w:val="0"/>
                <w:rtl/>
              </w:rPr>
              <w:t xml:space="preserve"> سمت:                                    </w:t>
            </w:r>
          </w:p>
        </w:tc>
        <w:tc>
          <w:tcPr>
            <w:tcW w:w="3075" w:type="dxa"/>
            <w:shd w:val="clear" w:color="auto" w:fill="DDDDD8" w:themeFill="text2" w:themeFillTint="33"/>
            <w:vAlign w:val="center"/>
          </w:tcPr>
          <w:p w14:paraId="36A865CA" w14:textId="2CBAA4B6" w:rsidR="00C00EC8" w:rsidRPr="009D7923" w:rsidRDefault="00C00EC8" w:rsidP="00D77774">
            <w:pPr>
              <w:spacing w:after="160" w:line="259" w:lineRule="auto"/>
              <w:jc w:val="center"/>
              <w:rPr>
                <w:rFonts w:ascii="B Yagut" w:hAnsi="B Yagut" w:cs="B Mitra"/>
                <w:b/>
                <w:bCs/>
                <w:snapToGrid w:val="0"/>
                <w:rtl/>
              </w:rPr>
            </w:pPr>
            <w:r>
              <w:rPr>
                <w:rFonts w:ascii="B Yagut" w:hAnsi="B Yagut" w:cs="B Mitra" w:hint="cs"/>
                <w:b/>
                <w:bCs/>
                <w:noProof/>
                <w:rtl/>
              </w:rPr>
              <mc:AlternateContent>
                <mc:Choice Requires="wps">
                  <w:drawing>
                    <wp:anchor distT="0" distB="0" distL="114300" distR="114300" simplePos="0" relativeHeight="251659264" behindDoc="0" locked="0" layoutInCell="1" allowOverlap="1" wp14:anchorId="35B6F12F" wp14:editId="464F5E35">
                      <wp:simplePos x="0" y="0"/>
                      <wp:positionH relativeFrom="column">
                        <wp:posOffset>560705</wp:posOffset>
                      </wp:positionH>
                      <wp:positionV relativeFrom="paragraph">
                        <wp:posOffset>-556895</wp:posOffset>
                      </wp:positionV>
                      <wp:extent cx="5353050" cy="4762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353050" cy="4762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55B73C2" w14:textId="1A7F3381" w:rsidR="00C00EC8" w:rsidRPr="009669E4" w:rsidRDefault="00C00EC8" w:rsidP="00C00EC8">
                                  <w:pPr>
                                    <w:jc w:val="center"/>
                                    <w:rPr>
                                      <w:rFonts w:ascii="B Yagut" w:hAnsi="B Yagut" w:cs="B Mitra"/>
                                      <w:b/>
                                      <w:bCs/>
                                      <w:snapToGrid w:val="0"/>
                                      <w:sz w:val="18"/>
                                      <w:szCs w:val="18"/>
                                      <w:rtl/>
                                      <w:lang w:bidi="fa-IR"/>
                                    </w:rPr>
                                  </w:pPr>
                                  <w:r w:rsidRPr="009669E4">
                                    <w:rPr>
                                      <w:rFonts w:ascii="B Yagut" w:hAnsi="B Yagut" w:cs="B Mitra" w:hint="cs"/>
                                      <w:b/>
                                      <w:bCs/>
                                      <w:snapToGrid w:val="0"/>
                                      <w:sz w:val="18"/>
                                      <w:szCs w:val="18"/>
                                      <w:rtl/>
                                      <w:lang w:bidi="fa-IR"/>
                                    </w:rPr>
                                    <w:t xml:space="preserve">صورتجلسه سایت ویزیت :  </w:t>
                                  </w:r>
                                  <w:r>
                                    <w:rPr>
                                      <w:rFonts w:ascii="B Yagut" w:hAnsi="B Yagut" w:cs="B Mitra" w:hint="cs"/>
                                      <w:b/>
                                      <w:bCs/>
                                      <w:snapToGrid w:val="0"/>
                                      <w:sz w:val="18"/>
                                      <w:szCs w:val="18"/>
                                      <w:rtl/>
                                      <w:lang w:bidi="fa-IR"/>
                                    </w:rPr>
                                    <w:t xml:space="preserve">اجرای کولر گازی </w:t>
                                  </w:r>
                                  <w:r w:rsidR="00282E31">
                                    <w:rPr>
                                      <w:rFonts w:ascii="B Yagut" w:hAnsi="B Yagut" w:cs="B Mitra" w:hint="cs"/>
                                      <w:b/>
                                      <w:bCs/>
                                      <w:snapToGrid w:val="0"/>
                                      <w:sz w:val="18"/>
                                      <w:szCs w:val="18"/>
                                      <w:rtl/>
                                      <w:lang w:bidi="fa-IR"/>
                                    </w:rPr>
                                    <w:t xml:space="preserve">حوزه </w:t>
                                  </w:r>
                                  <w:r w:rsidR="00B26359">
                                    <w:rPr>
                                      <w:rFonts w:ascii="B Yagut" w:hAnsi="B Yagut" w:cs="B Mitra" w:hint="cs"/>
                                      <w:b/>
                                      <w:bCs/>
                                      <w:snapToGrid w:val="0"/>
                                      <w:sz w:val="18"/>
                                      <w:szCs w:val="18"/>
                                      <w:rtl/>
                                      <w:lang w:bidi="fa-IR"/>
                                    </w:rPr>
                                    <w:t>دبیرخانه</w:t>
                                  </w:r>
                                  <w:r w:rsidR="00707C91">
                                    <w:rPr>
                                      <w:rFonts w:ascii="B Yagut" w:hAnsi="B Yagut" w:cs="B Mitra" w:hint="cs"/>
                                      <w:b/>
                                      <w:bCs/>
                                      <w:snapToGrid w:val="0"/>
                                      <w:sz w:val="18"/>
                                      <w:szCs w:val="18"/>
                                      <w:rtl/>
                                      <w:lang w:bidi="fa-IR"/>
                                    </w:rPr>
                                    <w:t xml:space="preserve"> نهاد </w:t>
                                  </w:r>
                                  <w:r>
                                    <w:rPr>
                                      <w:rFonts w:ascii="B Yagut" w:hAnsi="B Yagut" w:cs="B Mitra" w:hint="cs"/>
                                      <w:b/>
                                      <w:bCs/>
                                      <w:snapToGrid w:val="0"/>
                                      <w:sz w:val="18"/>
                                      <w:szCs w:val="18"/>
                                      <w:rtl/>
                                      <w:lang w:bidi="fa-IR"/>
                                    </w:rPr>
                                    <w:t xml:space="preserve">- نهاد </w:t>
                                  </w:r>
                                  <w:r w:rsidRPr="00F12D79">
                                    <w:rPr>
                                      <w:rFonts w:ascii="B Yagut" w:hAnsi="B Yagut" w:cs="B Mitra"/>
                                      <w:b/>
                                      <w:bCs/>
                                      <w:snapToGrid w:val="0"/>
                                      <w:sz w:val="18"/>
                                      <w:szCs w:val="18"/>
                                      <w:rtl/>
                                      <w:lang w:bidi="fa-IR"/>
                                    </w:rPr>
                                    <w:t>کتابخانه ها</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عموم</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کشور</w:t>
                                  </w:r>
                                </w:p>
                                <w:p w14:paraId="10749C17" w14:textId="77777777" w:rsidR="00C00EC8" w:rsidRPr="009669E4" w:rsidRDefault="00C00EC8" w:rsidP="00C00EC8">
                                  <w:pPr>
                                    <w:spacing w:line="480" w:lineRule="auto"/>
                                    <w:jc w:val="center"/>
                                    <w:rPr>
                                      <w:sz w:val="8"/>
                                      <w:szCs w:val="8"/>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B6F12F" id="_x0000_t202" coordsize="21600,21600" o:spt="202" path="m,l,21600r21600,l21600,xe">
                      <v:stroke joinstyle="miter"/>
                      <v:path gradientshapeok="t" o:connecttype="rect"/>
                    </v:shapetype>
                    <v:shape id="Text Box 11" o:spid="_x0000_s1026" type="#_x0000_t202" style="position:absolute;left:0;text-align:left;margin-left:44.15pt;margin-top:-43.85pt;width:421.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" filled="f" stroked="f">
                      <v:textbox>
                        <w:txbxContent>
                          <w:p w14:paraId="355B73C2" w14:textId="1A7F3381" w:rsidR="00C00EC8" w:rsidRPr="009669E4" w:rsidRDefault="00C00EC8" w:rsidP="00C00EC8">
                            <w:pPr>
                              <w:jc w:val="center"/>
                              <w:rPr>
                                <w:rFonts w:ascii="B Yagut" w:hAnsi="B Yagut" w:cs="B Mitra"/>
                                <w:b/>
                                <w:bCs/>
                                <w:snapToGrid w:val="0"/>
                                <w:sz w:val="18"/>
                                <w:szCs w:val="18"/>
                                <w:rtl/>
                                <w:lang w:bidi="fa-IR"/>
                              </w:rPr>
                            </w:pPr>
                            <w:r w:rsidRPr="009669E4">
                              <w:rPr>
                                <w:rFonts w:ascii="B Yagut" w:hAnsi="B Yagut" w:cs="B Mitra" w:hint="cs"/>
                                <w:b/>
                                <w:bCs/>
                                <w:snapToGrid w:val="0"/>
                                <w:sz w:val="18"/>
                                <w:szCs w:val="18"/>
                                <w:rtl/>
                                <w:lang w:bidi="fa-IR"/>
                              </w:rPr>
                              <w:t xml:space="preserve">صورتجلسه سایت ویزیت :  </w:t>
                            </w:r>
                            <w:r>
                              <w:rPr>
                                <w:rFonts w:ascii="B Yagut" w:hAnsi="B Yagut" w:cs="B Mitra" w:hint="cs"/>
                                <w:b/>
                                <w:bCs/>
                                <w:snapToGrid w:val="0"/>
                                <w:sz w:val="18"/>
                                <w:szCs w:val="18"/>
                                <w:rtl/>
                                <w:lang w:bidi="fa-IR"/>
                              </w:rPr>
                              <w:t xml:space="preserve">اجرای کولر گازی </w:t>
                            </w:r>
                            <w:r w:rsidR="00282E31">
                              <w:rPr>
                                <w:rFonts w:ascii="B Yagut" w:hAnsi="B Yagut" w:cs="B Mitra" w:hint="cs"/>
                                <w:b/>
                                <w:bCs/>
                                <w:snapToGrid w:val="0"/>
                                <w:sz w:val="18"/>
                                <w:szCs w:val="18"/>
                                <w:rtl/>
                                <w:lang w:bidi="fa-IR"/>
                              </w:rPr>
                              <w:t xml:space="preserve">حوزه </w:t>
                            </w:r>
                            <w:r w:rsidR="00B26359">
                              <w:rPr>
                                <w:rFonts w:ascii="B Yagut" w:hAnsi="B Yagut" w:cs="B Mitra" w:hint="cs"/>
                                <w:b/>
                                <w:bCs/>
                                <w:snapToGrid w:val="0"/>
                                <w:sz w:val="18"/>
                                <w:szCs w:val="18"/>
                                <w:rtl/>
                                <w:lang w:bidi="fa-IR"/>
                              </w:rPr>
                              <w:t>دبیرخانه</w:t>
                            </w:r>
                            <w:r w:rsidR="00707C91">
                              <w:rPr>
                                <w:rFonts w:ascii="B Yagut" w:hAnsi="B Yagut" w:cs="B Mitra" w:hint="cs"/>
                                <w:b/>
                                <w:bCs/>
                                <w:snapToGrid w:val="0"/>
                                <w:sz w:val="18"/>
                                <w:szCs w:val="18"/>
                                <w:rtl/>
                                <w:lang w:bidi="fa-IR"/>
                              </w:rPr>
                              <w:t xml:space="preserve"> نهاد </w:t>
                            </w:r>
                            <w:r>
                              <w:rPr>
                                <w:rFonts w:ascii="B Yagut" w:hAnsi="B Yagut" w:cs="B Mitra" w:hint="cs"/>
                                <w:b/>
                                <w:bCs/>
                                <w:snapToGrid w:val="0"/>
                                <w:sz w:val="18"/>
                                <w:szCs w:val="18"/>
                                <w:rtl/>
                                <w:lang w:bidi="fa-IR"/>
                              </w:rPr>
                              <w:t xml:space="preserve">- نهاد </w:t>
                            </w:r>
                            <w:r w:rsidRPr="00F12D79">
                              <w:rPr>
                                <w:rFonts w:ascii="B Yagut" w:hAnsi="B Yagut" w:cs="B Mitra"/>
                                <w:b/>
                                <w:bCs/>
                                <w:snapToGrid w:val="0"/>
                                <w:sz w:val="18"/>
                                <w:szCs w:val="18"/>
                                <w:rtl/>
                                <w:lang w:bidi="fa-IR"/>
                              </w:rPr>
                              <w:t>کتابخانه ها</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عموم</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کشور</w:t>
                            </w:r>
                          </w:p>
                          <w:p w14:paraId="10749C17" w14:textId="77777777" w:rsidR="00C00EC8" w:rsidRPr="009669E4" w:rsidRDefault="00C00EC8" w:rsidP="00C00EC8">
                            <w:pPr>
                              <w:spacing w:line="480" w:lineRule="auto"/>
                              <w:jc w:val="center"/>
                              <w:rPr>
                                <w:sz w:val="8"/>
                                <w:szCs w:val="8"/>
                                <w:lang w:bidi="fa-IR"/>
                              </w:rPr>
                            </w:pPr>
                          </w:p>
                        </w:txbxContent>
                      </v:textbox>
                    </v:shape>
                  </w:pict>
                </mc:Fallback>
              </mc:AlternateContent>
            </w:r>
            <w:r w:rsidRPr="009D7923">
              <w:rPr>
                <w:rFonts w:ascii="B Yagut" w:hAnsi="B Yagut" w:cs="B Mitra" w:hint="cs"/>
                <w:b/>
                <w:bCs/>
                <w:snapToGrid w:val="0"/>
                <w:rtl/>
              </w:rPr>
              <w:t>تاریخ:</w:t>
            </w:r>
          </w:p>
        </w:tc>
      </w:tr>
      <w:tr w:rsidR="00C00EC8" w14:paraId="44621425" w14:textId="77777777" w:rsidTr="002D3BBD">
        <w:trPr>
          <w:trHeight w:val="780"/>
        </w:trPr>
        <w:tc>
          <w:tcPr>
            <w:tcW w:w="3544" w:type="dxa"/>
            <w:vAlign w:val="center"/>
          </w:tcPr>
          <w:p w14:paraId="790DA1C5" w14:textId="77777777" w:rsidR="00C00EC8"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زمان شروع جلسه:</w:t>
            </w:r>
          </w:p>
          <w:p w14:paraId="1B0409AA" w14:textId="77777777" w:rsidR="00C00EC8" w:rsidRPr="009D7923" w:rsidRDefault="00C00EC8" w:rsidP="002D3BBD">
            <w:pPr>
              <w:spacing w:after="160" w:line="259" w:lineRule="auto"/>
              <w:jc w:val="center"/>
              <w:rPr>
                <w:rFonts w:ascii="B Yagut" w:hAnsi="B Yagut" w:cs="B Mitra"/>
                <w:snapToGrid w:val="0"/>
                <w:rtl/>
              </w:rPr>
            </w:pPr>
          </w:p>
        </w:tc>
        <w:tc>
          <w:tcPr>
            <w:tcW w:w="3544" w:type="dxa"/>
            <w:vAlign w:val="center"/>
          </w:tcPr>
          <w:p w14:paraId="04F3856B" w14:textId="77777777" w:rsidR="00C00EC8"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زمان پایان جلسه:</w:t>
            </w:r>
          </w:p>
          <w:p w14:paraId="0D52185D" w14:textId="77777777" w:rsidR="00C00EC8" w:rsidRPr="009D7923" w:rsidRDefault="00C00EC8" w:rsidP="002D3BBD">
            <w:pPr>
              <w:spacing w:after="160" w:line="259" w:lineRule="auto"/>
              <w:jc w:val="center"/>
              <w:rPr>
                <w:rFonts w:ascii="B Yagut" w:hAnsi="B Yagut" w:cs="B Mitra"/>
                <w:snapToGrid w:val="0"/>
                <w:rtl/>
              </w:rPr>
            </w:pPr>
          </w:p>
        </w:tc>
        <w:tc>
          <w:tcPr>
            <w:tcW w:w="3075" w:type="dxa"/>
            <w:vAlign w:val="center"/>
          </w:tcPr>
          <w:p w14:paraId="217D6DFF" w14:textId="77777777" w:rsidR="00C00EC8"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تاریخ تحویل صورتجلسه:</w:t>
            </w:r>
          </w:p>
          <w:p w14:paraId="63F18AAE" w14:textId="77777777" w:rsidR="00C00EC8" w:rsidRPr="009D7923" w:rsidRDefault="00C00EC8" w:rsidP="002D3BBD">
            <w:pPr>
              <w:spacing w:after="160" w:line="259" w:lineRule="auto"/>
              <w:jc w:val="center"/>
              <w:rPr>
                <w:rFonts w:ascii="B Yagut" w:hAnsi="B Yagut" w:cs="B Mitra"/>
                <w:snapToGrid w:val="0"/>
                <w:rtl/>
              </w:rPr>
            </w:pPr>
          </w:p>
        </w:tc>
      </w:tr>
      <w:tr w:rsidR="00C00EC8" w14:paraId="23561774" w14:textId="77777777" w:rsidTr="002D3BBD">
        <w:trPr>
          <w:trHeight w:val="834"/>
        </w:trPr>
        <w:tc>
          <w:tcPr>
            <w:tcW w:w="3544" w:type="dxa"/>
            <w:vAlign w:val="center"/>
          </w:tcPr>
          <w:p w14:paraId="01ABAE9B" w14:textId="77777777" w:rsidR="00C00EC8" w:rsidRPr="009D7923"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تعداد شرکت کنندگان در جلسه طبق لیست پیوست:</w:t>
            </w:r>
          </w:p>
        </w:tc>
        <w:tc>
          <w:tcPr>
            <w:tcW w:w="3544" w:type="dxa"/>
            <w:tcBorders>
              <w:right w:val="single" w:sz="4" w:space="0" w:color="000000"/>
            </w:tcBorders>
            <w:vAlign w:val="center"/>
          </w:tcPr>
          <w:p w14:paraId="325617A6" w14:textId="77777777" w:rsidR="00C00EC8" w:rsidRPr="009D7923" w:rsidRDefault="00C00EC8" w:rsidP="002D3BBD">
            <w:pPr>
              <w:spacing w:after="160"/>
              <w:jc w:val="center"/>
              <w:rPr>
                <w:rFonts w:ascii="B Yagut" w:hAnsi="B Yagut" w:cs="B Mitra"/>
                <w:snapToGrid w:val="0"/>
                <w:rtl/>
              </w:rPr>
            </w:pPr>
            <w:r w:rsidRPr="009D7923">
              <w:rPr>
                <w:rFonts w:ascii="B Yagut" w:hAnsi="B Yagut" w:cs="B Mitra" w:hint="cs"/>
                <w:snapToGrid w:val="0"/>
                <w:rtl/>
              </w:rPr>
              <w:t>تعداد سوالات پرسیده شده از طرف</w:t>
            </w:r>
          </w:p>
          <w:p w14:paraId="2BD5FCA5" w14:textId="77777777" w:rsidR="00C00EC8" w:rsidRPr="009D7923" w:rsidRDefault="00C00EC8" w:rsidP="002D3BBD">
            <w:pPr>
              <w:spacing w:after="160"/>
              <w:jc w:val="center"/>
              <w:rPr>
                <w:rFonts w:ascii="B Yagut" w:hAnsi="B Yagut" w:cs="B Mitra"/>
                <w:snapToGrid w:val="0"/>
                <w:rtl/>
              </w:rPr>
            </w:pPr>
            <w:r>
              <w:rPr>
                <w:rFonts w:ascii="B Yagut" w:hAnsi="B Yagut" w:cs="B Mitra" w:hint="cs"/>
                <w:snapToGrid w:val="0"/>
                <w:rtl/>
              </w:rPr>
              <w:t xml:space="preserve">پیمانکار </w:t>
            </w:r>
            <w:r w:rsidRPr="009D7923">
              <w:rPr>
                <w:rFonts w:ascii="B Yagut" w:hAnsi="B Yagut" w:cs="B Mitra" w:hint="cs"/>
                <w:snapToGrid w:val="0"/>
                <w:rtl/>
              </w:rPr>
              <w:t>:</w:t>
            </w:r>
          </w:p>
        </w:tc>
        <w:tc>
          <w:tcPr>
            <w:tcW w:w="3075" w:type="dxa"/>
            <w:tcBorders>
              <w:left w:val="single" w:sz="4" w:space="0" w:color="000000"/>
            </w:tcBorders>
            <w:vAlign w:val="center"/>
          </w:tcPr>
          <w:p w14:paraId="4B4A1F68" w14:textId="77777777" w:rsidR="00C00EC8" w:rsidRPr="009D7923" w:rsidRDefault="00C00EC8" w:rsidP="002D3BBD">
            <w:pPr>
              <w:spacing w:after="160"/>
              <w:jc w:val="center"/>
              <w:rPr>
                <w:rFonts w:ascii="B Yagut" w:hAnsi="B Yagut" w:cs="B Mitra"/>
                <w:snapToGrid w:val="0"/>
                <w:rtl/>
              </w:rPr>
            </w:pPr>
            <w:r w:rsidRPr="009D7923">
              <w:rPr>
                <w:rFonts w:ascii="B Yagut" w:hAnsi="B Yagut" w:cs="B Mitra" w:hint="cs"/>
                <w:snapToGrid w:val="0"/>
                <w:rtl/>
              </w:rPr>
              <w:t>تعداد سوالات پاسخ داده شده از طرف</w:t>
            </w:r>
          </w:p>
          <w:p w14:paraId="75A3ADF9" w14:textId="77777777" w:rsidR="00C00EC8" w:rsidRPr="009D7923" w:rsidRDefault="00C00EC8" w:rsidP="002D3BBD">
            <w:pPr>
              <w:spacing w:after="160" w:line="259" w:lineRule="auto"/>
              <w:jc w:val="center"/>
              <w:rPr>
                <w:rFonts w:ascii="B Yagut" w:hAnsi="B Yagut" w:cs="B Mitra"/>
                <w:snapToGrid w:val="0"/>
                <w:rtl/>
              </w:rPr>
            </w:pPr>
            <w:r>
              <w:rPr>
                <w:rFonts w:ascii="B Yagut" w:hAnsi="B Yagut" w:cs="B Mitra" w:hint="cs"/>
                <w:snapToGrid w:val="0"/>
                <w:rtl/>
              </w:rPr>
              <w:t xml:space="preserve">کارفرما </w:t>
            </w:r>
            <w:r w:rsidRPr="009D7923">
              <w:rPr>
                <w:rFonts w:ascii="B Yagut" w:hAnsi="B Yagut" w:cs="B Mitra" w:hint="cs"/>
                <w:snapToGrid w:val="0"/>
                <w:rtl/>
              </w:rPr>
              <w:t>:</w:t>
            </w:r>
          </w:p>
        </w:tc>
      </w:tr>
      <w:tr w:rsidR="00C00EC8" w14:paraId="5B852032" w14:textId="77777777" w:rsidTr="002D3BBD">
        <w:trPr>
          <w:trHeight w:val="709"/>
        </w:trPr>
        <w:tc>
          <w:tcPr>
            <w:tcW w:w="10163" w:type="dxa"/>
            <w:gridSpan w:val="3"/>
            <w:vAlign w:val="center"/>
          </w:tcPr>
          <w:p w14:paraId="38CE897E"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کارشناسان کارفرما :</w:t>
            </w:r>
          </w:p>
          <w:p w14:paraId="667D8422"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1-</w:t>
            </w:r>
          </w:p>
          <w:p w14:paraId="7842F2A0"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 xml:space="preserve">2-   </w:t>
            </w:r>
          </w:p>
          <w:p w14:paraId="3B62E201"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3-</w:t>
            </w:r>
          </w:p>
        </w:tc>
      </w:tr>
      <w:tr w:rsidR="00C00EC8" w14:paraId="4FFACED3" w14:textId="77777777" w:rsidTr="002D3BBD">
        <w:trPr>
          <w:trHeight w:val="709"/>
        </w:trPr>
        <w:tc>
          <w:tcPr>
            <w:tcW w:w="10163" w:type="dxa"/>
            <w:gridSpan w:val="3"/>
            <w:vAlign w:val="center"/>
          </w:tcPr>
          <w:p w14:paraId="1D310438" w14:textId="77777777" w:rsidR="00C00EC8" w:rsidRDefault="00C00EC8" w:rsidP="002D3BBD">
            <w:pPr>
              <w:rPr>
                <w:rFonts w:ascii="B Yagut" w:hAnsi="B Yagut" w:cs="B Mitra"/>
                <w:noProof/>
                <w:sz w:val="28"/>
                <w:szCs w:val="28"/>
                <w:rtl/>
                <w:lang w:val="ar-SA"/>
              </w:rPr>
            </w:pPr>
          </w:p>
          <w:p w14:paraId="7C7B9AF4" w14:textId="77777777" w:rsidR="00C00EC8" w:rsidRDefault="00C00EC8" w:rsidP="002D3BBD">
            <w:pPr>
              <w:rPr>
                <w:rFonts w:ascii="B Yagut" w:hAnsi="B Yagut" w:cs="B Mitra"/>
                <w:noProof/>
                <w:sz w:val="28"/>
                <w:szCs w:val="28"/>
                <w:rtl/>
                <w:lang w:val="ar-SA"/>
              </w:rPr>
            </w:pPr>
            <w:r>
              <w:rPr>
                <w:rFonts w:ascii="B Yagut" w:hAnsi="B Yagut" w:cs="B Mitra" w:hint="cs"/>
                <w:noProof/>
                <w:sz w:val="28"/>
                <w:szCs w:val="28"/>
                <w:rtl/>
                <w:lang w:val="ar-SA"/>
              </w:rPr>
              <w:t>بر اساس این بازدید تمامی قسمت های مورد نیاز جهت انجام تعمیرات به رویت پیمانکار رسید و نوع متریال و مصالح مصرفی بیان گردید. پیمانکاران می بایست تمامی پیش بینی های لازم جهت انجام کار از قبیل داربست ، بالابر، نحوه ورود و تخلیه و حمل مصالح، دپوی مصالح و ... را در نظر گرفته و در قیمت های پیشنهادی خود اعمال نمایند. بدیهی است هیچ گونه اضافه پرداختی از بابت سختی و صعوبت کار و یا افزایش ارتفاع، محدودیت های ترافیکی و یا صعوبت در انتقال مصالح و ... پرداخت نخواهد شد.</w:t>
            </w:r>
          </w:p>
          <w:p w14:paraId="2CF46ED7" w14:textId="77777777" w:rsidR="00C00EC8" w:rsidRDefault="00C00EC8" w:rsidP="002D3BBD">
            <w:pPr>
              <w:rPr>
                <w:rFonts w:ascii="B Yagut" w:hAnsi="B Yagut" w:cs="B Mitra"/>
                <w:noProof/>
                <w:rtl/>
                <w:lang w:val="ar-SA"/>
              </w:rPr>
            </w:pPr>
          </w:p>
          <w:p w14:paraId="384CECAC" w14:textId="77777777" w:rsidR="00C00EC8" w:rsidRDefault="00C00EC8" w:rsidP="002D3BBD">
            <w:pPr>
              <w:rPr>
                <w:rFonts w:ascii="B Yagut" w:hAnsi="B Yagut" w:cs="B Mitra"/>
                <w:noProof/>
                <w:rtl/>
                <w:lang w:val="ar-SA"/>
              </w:rPr>
            </w:pPr>
          </w:p>
          <w:p w14:paraId="7A204FA8" w14:textId="77777777" w:rsidR="00C00EC8" w:rsidRDefault="00C00EC8" w:rsidP="002D3BBD">
            <w:pPr>
              <w:rPr>
                <w:rFonts w:ascii="B Yagut" w:hAnsi="B Yagut" w:cs="B Mitra"/>
                <w:noProof/>
                <w:rtl/>
                <w:lang w:val="ar-SA"/>
              </w:rPr>
            </w:pPr>
          </w:p>
          <w:p w14:paraId="449CE3AE" w14:textId="77777777" w:rsidR="00C00EC8" w:rsidRPr="004E242B" w:rsidRDefault="00C00EC8" w:rsidP="002D3BBD">
            <w:pPr>
              <w:rPr>
                <w:rFonts w:ascii="B Yagut" w:hAnsi="B Yagut" w:cs="B Mitra"/>
                <w:noProof/>
                <w:rtl/>
                <w:lang w:val="ar-SA"/>
              </w:rPr>
            </w:pPr>
          </w:p>
          <w:p w14:paraId="51D76998" w14:textId="77777777" w:rsidR="00C00EC8" w:rsidRDefault="00C00EC8" w:rsidP="002D3BBD">
            <w:pPr>
              <w:rPr>
                <w:rFonts w:ascii="B Yagut" w:hAnsi="B Yagut" w:cs="B Mitra"/>
                <w:noProof/>
                <w:sz w:val="28"/>
                <w:szCs w:val="28"/>
                <w:rtl/>
                <w:lang w:val="ar-SA"/>
              </w:rPr>
            </w:pPr>
          </w:p>
        </w:tc>
      </w:tr>
      <w:tr w:rsidR="00C00EC8" w14:paraId="094B15A5" w14:textId="77777777" w:rsidTr="002D3BBD">
        <w:trPr>
          <w:trHeight w:val="2865"/>
        </w:trPr>
        <w:tc>
          <w:tcPr>
            <w:tcW w:w="10163" w:type="dxa"/>
            <w:gridSpan w:val="3"/>
          </w:tcPr>
          <w:p w14:paraId="63DD4FFD" w14:textId="77777777" w:rsidR="00C00EC8" w:rsidRDefault="00C00EC8" w:rsidP="002D3BBD">
            <w:pPr>
              <w:jc w:val="both"/>
              <w:rPr>
                <w:rFonts w:ascii="B Yagut" w:hAnsi="B Yagut" w:cs="B Mitra"/>
                <w:snapToGrid w:val="0"/>
                <w:sz w:val="28"/>
                <w:szCs w:val="28"/>
                <w:rtl/>
              </w:rPr>
            </w:pPr>
            <w:r>
              <w:rPr>
                <w:rFonts w:ascii="B Yagut" w:hAnsi="B Yagut" w:cs="B Mitra" w:hint="cs"/>
                <w:noProof/>
                <w:sz w:val="28"/>
                <w:szCs w:val="28"/>
                <w:rtl/>
              </w:rPr>
              <mc:AlternateContent>
                <mc:Choice Requires="wps">
                  <w:drawing>
                    <wp:anchor distT="0" distB="0" distL="114300" distR="114300" simplePos="0" relativeHeight="251660288" behindDoc="1" locked="0" layoutInCell="1" allowOverlap="1" wp14:anchorId="6DDDF1B1" wp14:editId="768DF65A">
                      <wp:simplePos x="0" y="0"/>
                      <wp:positionH relativeFrom="column">
                        <wp:posOffset>-60960</wp:posOffset>
                      </wp:positionH>
                      <wp:positionV relativeFrom="paragraph">
                        <wp:posOffset>1905</wp:posOffset>
                      </wp:positionV>
                      <wp:extent cx="3276600" cy="1828800"/>
                      <wp:effectExtent l="0" t="0" r="19050" b="19050"/>
                      <wp:wrapTight wrapText="bothSides">
                        <wp:wrapPolygon edited="0">
                          <wp:start x="0" y="0"/>
                          <wp:lineTo x="0" y="21600"/>
                          <wp:lineTo x="21600" y="21600"/>
                          <wp:lineTo x="21600" y="0"/>
                          <wp:lineTo x="0" y="0"/>
                        </wp:wrapPolygon>
                      </wp:wrapTight>
                      <wp:docPr id="10" name="Text Box 10"/>
                      <wp:cNvGraphicFramePr/>
                      <a:graphic xmlns:a="http://schemas.openxmlformats.org/drawingml/2006/main">
                        <a:graphicData uri="http://schemas.microsoft.com/office/word/2010/wordprocessingShape">
                          <wps:wsp>
                            <wps:cNvSpPr txBox="1"/>
                            <wps:spPr>
                              <a:xfrm>
                                <a:off x="0" y="0"/>
                                <a:ext cx="3276600" cy="182880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F02EA5E" w14:textId="77777777" w:rsidR="00C00EC8" w:rsidRDefault="00C00EC8" w:rsidP="00C00EC8">
                                  <w:pPr>
                                    <w:spacing w:line="276" w:lineRule="auto"/>
                                    <w:jc w:val="center"/>
                                    <w:rPr>
                                      <w:rFonts w:cs="B Nazanin"/>
                                      <w:sz w:val="20"/>
                                      <w:szCs w:val="20"/>
                                      <w:rtl/>
                                      <w:lang w:bidi="fa-IR"/>
                                    </w:rPr>
                                  </w:pPr>
                                  <w:r w:rsidRPr="007C01E9">
                                    <w:rPr>
                                      <w:rFonts w:cs="B Nazanin" w:hint="cs"/>
                                      <w:sz w:val="20"/>
                                      <w:szCs w:val="20"/>
                                      <w:rtl/>
                                      <w:lang w:bidi="fa-IR"/>
                                    </w:rPr>
                                    <w:t>محل مهر و امضاء</w:t>
                                  </w:r>
                                  <w:r>
                                    <w:rPr>
                                      <w:rFonts w:cs="B Nazanin" w:hint="cs"/>
                                      <w:sz w:val="20"/>
                                      <w:szCs w:val="20"/>
                                      <w:rtl/>
                                      <w:lang w:bidi="fa-IR"/>
                                    </w:rPr>
                                    <w:t xml:space="preserve"> پیمانکار </w:t>
                                  </w:r>
                                </w:p>
                                <w:p w14:paraId="6DE5E552" w14:textId="77777777" w:rsidR="00C00EC8" w:rsidRPr="00E3402F" w:rsidRDefault="00C00EC8" w:rsidP="00C00EC8">
                                  <w:pPr>
                                    <w:spacing w:line="276" w:lineRule="auto"/>
                                    <w:rPr>
                                      <w:sz w:val="16"/>
                                      <w:szCs w:val="16"/>
                                      <w:rtl/>
                                      <w:lang w:bidi="fa-IR"/>
                                    </w:rPr>
                                  </w:pPr>
                                  <w:r w:rsidRPr="00E3402F">
                                    <w:rPr>
                                      <w:rFonts w:ascii="B Yagut" w:hAnsi="B Yagut" w:cs="B Mitra" w:hint="cs"/>
                                      <w:snapToGrid w:val="0"/>
                                      <w:sz w:val="20"/>
                                      <w:szCs w:val="20"/>
                                      <w:rtl/>
                                    </w:rPr>
                                    <w:t>1-</w:t>
                                  </w:r>
                                  <w:r>
                                    <w:rPr>
                                      <w:rFonts w:ascii="B Yagut" w:hAnsi="B Yagut" w:cs="B Mitra"/>
                                      <w:snapToGrid w:val="0"/>
                                      <w:sz w:val="20"/>
                                      <w:szCs w:val="20"/>
                                      <w:rtl/>
                                    </w:rPr>
                                    <w:br/>
                                  </w:r>
                                  <w:r w:rsidRPr="00E3402F">
                                    <w:rPr>
                                      <w:rFonts w:ascii="B Yagut" w:hAnsi="B Yagut" w:cs="B Mitra" w:hint="cs"/>
                                      <w:snapToGrid w:val="0"/>
                                      <w:sz w:val="20"/>
                                      <w:szCs w:val="20"/>
                                      <w:rtl/>
                                    </w:rPr>
                                    <w:t>2-</w:t>
                                  </w:r>
                                </w:p>
                                <w:p w14:paraId="279B7E71" w14:textId="77777777" w:rsidR="00C00EC8" w:rsidRPr="00E3402F" w:rsidRDefault="00C00EC8" w:rsidP="00C00EC8">
                                  <w:pPr>
                                    <w:spacing w:line="276" w:lineRule="auto"/>
                                    <w:jc w:val="right"/>
                                    <w:rPr>
                                      <w:sz w:val="16"/>
                                      <w:szCs w:val="16"/>
                                      <w:rtl/>
                                      <w:lang w:bidi="fa-IR"/>
                                    </w:rPr>
                                  </w:pPr>
                                  <w:r w:rsidRPr="00E3402F">
                                    <w:rPr>
                                      <w:rFonts w:ascii="B Yagut" w:hAnsi="B Yagut" w:cs="B Mitra" w:hint="cs"/>
                                      <w:snapToGrid w:val="0"/>
                                      <w:sz w:val="20"/>
                                      <w:szCs w:val="20"/>
                                      <w:rtl/>
                                    </w:rPr>
                                    <w:t>3-</w:t>
                                  </w:r>
                                  <w:r>
                                    <w:rPr>
                                      <w:rFonts w:ascii="B Yagut" w:hAnsi="B Yagut" w:cs="B Mitra"/>
                                      <w:snapToGrid w:val="0"/>
                                      <w:sz w:val="20"/>
                                      <w:szCs w:val="20"/>
                                      <w:rtl/>
                                    </w:rPr>
                                    <w:br/>
                                  </w:r>
                                  <w:r>
                                    <w:rPr>
                                      <w:rFonts w:ascii="B Yagut" w:hAnsi="B Yagut" w:cs="B Mitra" w:hint="cs"/>
                                      <w:snapToGrid w:val="0"/>
                                      <w:sz w:val="20"/>
                                      <w:szCs w:val="20"/>
                                      <w:rtl/>
                                    </w:rPr>
                                    <w:t>4</w:t>
                                  </w:r>
                                  <w:r w:rsidRPr="00E3402F">
                                    <w:rPr>
                                      <w:rFonts w:ascii="B Yagut" w:hAnsi="B Yagut" w:cs="B Mitra" w:hint="cs"/>
                                      <w:snapToGrid w:val="0"/>
                                      <w:sz w:val="20"/>
                                      <w:szCs w:val="20"/>
                                      <w:rtl/>
                                    </w:rPr>
                                    <w:t>-</w:t>
                                  </w:r>
                                  <w:r>
                                    <w:rPr>
                                      <w:rFonts w:ascii="B Yagut" w:hAnsi="B Yagut" w:cs="B Mitra"/>
                                      <w:snapToGrid w:val="0"/>
                                      <w:sz w:val="20"/>
                                      <w:szCs w:val="20"/>
                                      <w:rtl/>
                                    </w:rPr>
                                    <w:br/>
                                  </w:r>
                                  <w:r>
                                    <w:rPr>
                                      <w:rFonts w:ascii="B Yagut" w:hAnsi="B Yagut" w:cs="B Mitra" w:hint="cs"/>
                                      <w:snapToGrid w:val="0"/>
                                      <w:sz w:val="20"/>
                                      <w:szCs w:val="20"/>
                                      <w:rtl/>
                                    </w:rPr>
                                    <w:t>5-</w:t>
                                  </w:r>
                                </w:p>
                                <w:p w14:paraId="134E6E13" w14:textId="77777777" w:rsidR="00C00EC8" w:rsidRPr="00E3402F" w:rsidRDefault="00C00EC8" w:rsidP="00C00EC8">
                                  <w:pPr>
                                    <w:spacing w:line="480" w:lineRule="auto"/>
                                    <w:jc w:val="right"/>
                                    <w:rPr>
                                      <w:sz w:val="16"/>
                                      <w:szCs w:val="16"/>
                                      <w:rtl/>
                                      <w:lang w:bidi="fa-IR"/>
                                    </w:rPr>
                                  </w:pPr>
                                </w:p>
                                <w:p w14:paraId="42E18B25" w14:textId="77777777" w:rsidR="00C00EC8" w:rsidRPr="00E3402F" w:rsidRDefault="00C00EC8" w:rsidP="00C00EC8">
                                  <w:pPr>
                                    <w:spacing w:line="276" w:lineRule="auto"/>
                                    <w:jc w:val="right"/>
                                    <w:rPr>
                                      <w:sz w:val="16"/>
                                      <w:szCs w:val="16"/>
                                      <w:rtl/>
                                      <w:lang w:bidi="fa-IR"/>
                                    </w:rPr>
                                  </w:pPr>
                                </w:p>
                                <w:p w14:paraId="61A3E5C7" w14:textId="77777777" w:rsidR="00C00EC8" w:rsidRDefault="00C00EC8" w:rsidP="00C00EC8">
                                  <w:pPr>
                                    <w:jc w:val="center"/>
                                    <w:rPr>
                                      <w:rtl/>
                                      <w:lang w:bidi="fa-IR"/>
                                    </w:rPr>
                                  </w:pPr>
                                </w:p>
                                <w:p w14:paraId="67B2ED3D" w14:textId="77777777" w:rsidR="00C00EC8" w:rsidRPr="007C01E9" w:rsidRDefault="00C00EC8" w:rsidP="00C00EC8">
                                  <w:pPr>
                                    <w:jc w:val="center"/>
                                    <w:rPr>
                                      <w:rFonts w:cs="B Nazanin"/>
                                      <w:sz w:val="20"/>
                                      <w:szCs w:val="20"/>
                                      <w:rtl/>
                                      <w:lang w:bidi="fa-IR"/>
                                    </w:rPr>
                                  </w:pPr>
                                  <w:r w:rsidRPr="0040334E">
                                    <w:rPr>
                                      <w:sz w:val="20"/>
                                      <w:szCs w:val="20"/>
                                      <w:rtl/>
                                      <w:lang w:bidi="fa-IR"/>
                                    </w:rPr>
                                    <w:br/>
                                  </w:r>
                                  <w:r w:rsidRPr="007C01E9">
                                    <w:rPr>
                                      <w:rFonts w:cs="B Nazanin"/>
                                      <w:sz w:val="20"/>
                                      <w:szCs w:val="20"/>
                                      <w:rtl/>
                                      <w:lang w:bidi="fa-IR"/>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DF1B1" id="Text Box 10" o:spid="_x0000_s1027" type="#_x0000_t202" style="position:absolute;left:0;text-align:left;margin-left:-4.8pt;margin-top:.15pt;width:258pt;height:2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" filled="f" strokecolor="black [3200]">
                      <v:stroke joinstyle="round"/>
                      <v:textbox>
                        <w:txbxContent>
                          <w:p w14:paraId="3F02EA5E" w14:textId="77777777" w:rsidR="00C00EC8" w:rsidRDefault="00C00EC8" w:rsidP="00C00EC8">
                            <w:pPr>
                              <w:spacing w:line="276" w:lineRule="auto"/>
                              <w:jc w:val="center"/>
                              <w:rPr>
                                <w:rFonts w:cs="B Nazanin"/>
                                <w:sz w:val="20"/>
                                <w:szCs w:val="20"/>
                                <w:rtl/>
                                <w:lang w:bidi="fa-IR"/>
                              </w:rPr>
                            </w:pPr>
                            <w:r w:rsidRPr="007C01E9">
                              <w:rPr>
                                <w:rFonts w:cs="B Nazanin" w:hint="cs"/>
                                <w:sz w:val="20"/>
                                <w:szCs w:val="20"/>
                                <w:rtl/>
                                <w:lang w:bidi="fa-IR"/>
                              </w:rPr>
                              <w:t>محل مهر و امضاء</w:t>
                            </w:r>
                            <w:r>
                              <w:rPr>
                                <w:rFonts w:cs="B Nazanin" w:hint="cs"/>
                                <w:sz w:val="20"/>
                                <w:szCs w:val="20"/>
                                <w:rtl/>
                                <w:lang w:bidi="fa-IR"/>
                              </w:rPr>
                              <w:t xml:space="preserve"> پیمانکار </w:t>
                            </w:r>
                          </w:p>
                          <w:p w14:paraId="6DE5E552" w14:textId="77777777" w:rsidR="00C00EC8" w:rsidRPr="00E3402F" w:rsidRDefault="00C00EC8" w:rsidP="00C00EC8">
                            <w:pPr>
                              <w:spacing w:line="276" w:lineRule="auto"/>
                              <w:rPr>
                                <w:sz w:val="16"/>
                                <w:szCs w:val="16"/>
                                <w:rtl/>
                                <w:lang w:bidi="fa-IR"/>
                              </w:rPr>
                            </w:pPr>
                            <w:r w:rsidRPr="00E3402F">
                              <w:rPr>
                                <w:rFonts w:ascii="B Yagut" w:hAnsi="B Yagut" w:cs="B Mitra" w:hint="cs"/>
                                <w:snapToGrid w:val="0"/>
                                <w:sz w:val="20"/>
                                <w:szCs w:val="20"/>
                                <w:rtl/>
                              </w:rPr>
                              <w:t>1-</w:t>
                            </w:r>
                            <w:r>
                              <w:rPr>
                                <w:rFonts w:ascii="B Yagut" w:hAnsi="B Yagut" w:cs="B Mitra"/>
                                <w:snapToGrid w:val="0"/>
                                <w:sz w:val="20"/>
                                <w:szCs w:val="20"/>
                                <w:rtl/>
                              </w:rPr>
                              <w:br/>
                            </w:r>
                            <w:r w:rsidRPr="00E3402F">
                              <w:rPr>
                                <w:rFonts w:ascii="B Yagut" w:hAnsi="B Yagut" w:cs="B Mitra" w:hint="cs"/>
                                <w:snapToGrid w:val="0"/>
                                <w:sz w:val="20"/>
                                <w:szCs w:val="20"/>
                                <w:rtl/>
                              </w:rPr>
                              <w:t>2-</w:t>
                            </w:r>
                          </w:p>
                          <w:p w14:paraId="279B7E71" w14:textId="77777777" w:rsidR="00C00EC8" w:rsidRPr="00E3402F" w:rsidRDefault="00C00EC8" w:rsidP="00C00EC8">
                            <w:pPr>
                              <w:spacing w:line="276" w:lineRule="auto"/>
                              <w:jc w:val="right"/>
                              <w:rPr>
                                <w:sz w:val="16"/>
                                <w:szCs w:val="16"/>
                                <w:rtl/>
                                <w:lang w:bidi="fa-IR"/>
                              </w:rPr>
                            </w:pPr>
                            <w:r w:rsidRPr="00E3402F">
                              <w:rPr>
                                <w:rFonts w:ascii="B Yagut" w:hAnsi="B Yagut" w:cs="B Mitra" w:hint="cs"/>
                                <w:snapToGrid w:val="0"/>
                                <w:sz w:val="20"/>
                                <w:szCs w:val="20"/>
                                <w:rtl/>
                              </w:rPr>
                              <w:t>3-</w:t>
                            </w:r>
                            <w:r>
                              <w:rPr>
                                <w:rFonts w:ascii="B Yagut" w:hAnsi="B Yagut" w:cs="B Mitra"/>
                                <w:snapToGrid w:val="0"/>
                                <w:sz w:val="20"/>
                                <w:szCs w:val="20"/>
                                <w:rtl/>
                              </w:rPr>
                              <w:br/>
                            </w:r>
                            <w:r>
                              <w:rPr>
                                <w:rFonts w:ascii="B Yagut" w:hAnsi="B Yagut" w:cs="B Mitra" w:hint="cs"/>
                                <w:snapToGrid w:val="0"/>
                                <w:sz w:val="20"/>
                                <w:szCs w:val="20"/>
                                <w:rtl/>
                              </w:rPr>
                              <w:t>4</w:t>
                            </w:r>
                            <w:r w:rsidRPr="00E3402F">
                              <w:rPr>
                                <w:rFonts w:ascii="B Yagut" w:hAnsi="B Yagut" w:cs="B Mitra" w:hint="cs"/>
                                <w:snapToGrid w:val="0"/>
                                <w:sz w:val="20"/>
                                <w:szCs w:val="20"/>
                                <w:rtl/>
                              </w:rPr>
                              <w:t>-</w:t>
                            </w:r>
                            <w:r>
                              <w:rPr>
                                <w:rFonts w:ascii="B Yagut" w:hAnsi="B Yagut" w:cs="B Mitra"/>
                                <w:snapToGrid w:val="0"/>
                                <w:sz w:val="20"/>
                                <w:szCs w:val="20"/>
                                <w:rtl/>
                              </w:rPr>
                              <w:br/>
                            </w:r>
                            <w:r>
                              <w:rPr>
                                <w:rFonts w:ascii="B Yagut" w:hAnsi="B Yagut" w:cs="B Mitra" w:hint="cs"/>
                                <w:snapToGrid w:val="0"/>
                                <w:sz w:val="20"/>
                                <w:szCs w:val="20"/>
                                <w:rtl/>
                              </w:rPr>
                              <w:t>5-</w:t>
                            </w:r>
                          </w:p>
                          <w:p w14:paraId="134E6E13" w14:textId="77777777" w:rsidR="00C00EC8" w:rsidRPr="00E3402F" w:rsidRDefault="00C00EC8" w:rsidP="00C00EC8">
                            <w:pPr>
                              <w:spacing w:line="480" w:lineRule="auto"/>
                              <w:jc w:val="right"/>
                              <w:rPr>
                                <w:sz w:val="16"/>
                                <w:szCs w:val="16"/>
                                <w:rtl/>
                                <w:lang w:bidi="fa-IR"/>
                              </w:rPr>
                            </w:pPr>
                          </w:p>
                          <w:p w14:paraId="42E18B25" w14:textId="77777777" w:rsidR="00C00EC8" w:rsidRPr="00E3402F" w:rsidRDefault="00C00EC8" w:rsidP="00C00EC8">
                            <w:pPr>
                              <w:spacing w:line="276" w:lineRule="auto"/>
                              <w:jc w:val="right"/>
                              <w:rPr>
                                <w:sz w:val="16"/>
                                <w:szCs w:val="16"/>
                                <w:rtl/>
                                <w:lang w:bidi="fa-IR"/>
                              </w:rPr>
                            </w:pPr>
                          </w:p>
                          <w:p w14:paraId="61A3E5C7" w14:textId="77777777" w:rsidR="00C00EC8" w:rsidRDefault="00C00EC8" w:rsidP="00C00EC8">
                            <w:pPr>
                              <w:jc w:val="center"/>
                              <w:rPr>
                                <w:rtl/>
                                <w:lang w:bidi="fa-IR"/>
                              </w:rPr>
                            </w:pPr>
                          </w:p>
                          <w:p w14:paraId="67B2ED3D" w14:textId="77777777" w:rsidR="00C00EC8" w:rsidRPr="007C01E9" w:rsidRDefault="00C00EC8" w:rsidP="00C00EC8">
                            <w:pPr>
                              <w:jc w:val="center"/>
                              <w:rPr>
                                <w:rFonts w:cs="B Nazanin"/>
                                <w:sz w:val="20"/>
                                <w:szCs w:val="20"/>
                                <w:rtl/>
                                <w:lang w:bidi="fa-IR"/>
                              </w:rPr>
                            </w:pPr>
                            <w:r w:rsidRPr="0040334E">
                              <w:rPr>
                                <w:sz w:val="20"/>
                                <w:szCs w:val="20"/>
                                <w:rtl/>
                                <w:lang w:bidi="fa-IR"/>
                              </w:rPr>
                              <w:br/>
                            </w:r>
                            <w:r w:rsidRPr="007C01E9">
                              <w:rPr>
                                <w:rFonts w:cs="B Nazanin"/>
                                <w:sz w:val="20"/>
                                <w:szCs w:val="20"/>
                                <w:rtl/>
                                <w:lang w:bidi="fa-IR"/>
                              </w:rPr>
                              <w:br/>
                            </w:r>
                          </w:p>
                        </w:txbxContent>
                      </v:textbox>
                      <w10:wrap type="tight"/>
                    </v:shape>
                  </w:pict>
                </mc:Fallback>
              </mc:AlternateContent>
            </w:r>
            <w:r>
              <w:rPr>
                <w:rFonts w:ascii="B Yagut" w:hAnsi="B Yagut" w:cs="B Mitra" w:hint="cs"/>
                <w:snapToGrid w:val="0"/>
                <w:sz w:val="28"/>
                <w:szCs w:val="28"/>
                <w:rtl/>
              </w:rPr>
              <w:t>سوالات پرسیده شده از سوی نماینده پیمانکار :</w:t>
            </w:r>
          </w:p>
          <w:p w14:paraId="3C5286DC"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1-</w:t>
            </w:r>
          </w:p>
          <w:p w14:paraId="450C799E"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2-</w:t>
            </w:r>
          </w:p>
          <w:p w14:paraId="0AA2781F"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3-</w:t>
            </w:r>
          </w:p>
          <w:p w14:paraId="15E6E8F3"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4-</w:t>
            </w:r>
          </w:p>
          <w:p w14:paraId="568361C8" w14:textId="77777777" w:rsidR="00C00EC8" w:rsidRPr="00924D7C"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5-</w:t>
            </w:r>
          </w:p>
        </w:tc>
      </w:tr>
      <w:tr w:rsidR="00C00EC8" w14:paraId="56AC7168" w14:textId="77777777" w:rsidTr="002D3BBD">
        <w:trPr>
          <w:trHeight w:val="2865"/>
        </w:trPr>
        <w:tc>
          <w:tcPr>
            <w:tcW w:w="10163" w:type="dxa"/>
            <w:gridSpan w:val="3"/>
          </w:tcPr>
          <w:p w14:paraId="208A0235"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lastRenderedPageBreak/>
              <w:t>پاسخ سوالات پرسیده شده از سوی نماینده پیمانکاران توسط کارشناسان مربوطه کارفرما :</w:t>
            </w:r>
          </w:p>
          <w:p w14:paraId="6983659F"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1-</w:t>
            </w:r>
          </w:p>
          <w:p w14:paraId="70DE71B4"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2-</w:t>
            </w:r>
          </w:p>
          <w:p w14:paraId="20BD0AA4"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 xml:space="preserve">3- </w:t>
            </w:r>
          </w:p>
          <w:p w14:paraId="0F4DFFFC"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4-</w:t>
            </w:r>
          </w:p>
          <w:p w14:paraId="3E62282F"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5-</w:t>
            </w:r>
          </w:p>
        </w:tc>
      </w:tr>
      <w:tr w:rsidR="00C00EC8" w14:paraId="325DD9FD" w14:textId="77777777" w:rsidTr="002D3BBD">
        <w:trPr>
          <w:trHeight w:val="983"/>
        </w:trPr>
        <w:tc>
          <w:tcPr>
            <w:tcW w:w="10163" w:type="dxa"/>
            <w:gridSpan w:val="3"/>
          </w:tcPr>
          <w:p w14:paraId="308796EC"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نام و امضا حاضرین در زمان تحویل صورتجلسه</w:t>
            </w:r>
          </w:p>
          <w:p w14:paraId="5CB5A40A" w14:textId="77777777" w:rsidR="00C00EC8" w:rsidRDefault="00C00EC8" w:rsidP="002D3BBD">
            <w:pPr>
              <w:jc w:val="both"/>
              <w:rPr>
                <w:rFonts w:ascii="B Yagut" w:hAnsi="B Yagut" w:cs="B Mitra"/>
                <w:snapToGrid w:val="0"/>
                <w:sz w:val="28"/>
                <w:szCs w:val="28"/>
                <w:rtl/>
              </w:rPr>
            </w:pPr>
          </w:p>
          <w:p w14:paraId="3F62F856" w14:textId="77777777" w:rsidR="00C00EC8" w:rsidRDefault="00C00EC8" w:rsidP="002D3BBD">
            <w:pPr>
              <w:jc w:val="both"/>
              <w:rPr>
                <w:rFonts w:ascii="B Yagut" w:hAnsi="B Yagut" w:cs="B Mitra"/>
                <w:snapToGrid w:val="0"/>
                <w:sz w:val="28"/>
                <w:szCs w:val="28"/>
                <w:rtl/>
              </w:rPr>
            </w:pPr>
          </w:p>
          <w:p w14:paraId="52DDD9E0" w14:textId="77777777" w:rsidR="00C00EC8" w:rsidRDefault="00C00EC8" w:rsidP="002D3BBD">
            <w:pPr>
              <w:jc w:val="both"/>
              <w:rPr>
                <w:rFonts w:ascii="B Yagut" w:hAnsi="B Yagut" w:cs="B Mitra"/>
                <w:snapToGrid w:val="0"/>
                <w:sz w:val="28"/>
                <w:szCs w:val="28"/>
                <w:rtl/>
              </w:rPr>
            </w:pPr>
          </w:p>
          <w:p w14:paraId="23FC5007" w14:textId="77777777" w:rsidR="00C00EC8" w:rsidRDefault="00C00EC8" w:rsidP="002D3BBD">
            <w:pPr>
              <w:jc w:val="both"/>
              <w:rPr>
                <w:rFonts w:ascii="B Yagut" w:hAnsi="B Yagut" w:cs="B Mitra"/>
                <w:snapToGrid w:val="0"/>
                <w:sz w:val="28"/>
                <w:szCs w:val="28"/>
                <w:rtl/>
              </w:rPr>
            </w:pPr>
          </w:p>
          <w:p w14:paraId="2196D45E" w14:textId="77777777" w:rsidR="00C00EC8" w:rsidRDefault="00C00EC8" w:rsidP="002D3BBD">
            <w:pPr>
              <w:jc w:val="both"/>
              <w:rPr>
                <w:rFonts w:ascii="B Yagut" w:hAnsi="B Yagut" w:cs="B Mitra"/>
                <w:snapToGrid w:val="0"/>
                <w:sz w:val="28"/>
                <w:szCs w:val="28"/>
                <w:rtl/>
              </w:rPr>
            </w:pPr>
          </w:p>
        </w:tc>
      </w:tr>
    </w:tbl>
    <w:p w14:paraId="55808F75" w14:textId="77777777" w:rsidR="00C00EC8" w:rsidRPr="002836F4" w:rsidRDefault="00C00EC8" w:rsidP="00C00EC8">
      <w:pPr>
        <w:ind w:left="-1217"/>
        <w:jc w:val="center"/>
        <w:rPr>
          <w:rFonts w:ascii="AP Yekan bold" w:hAnsi="AP Yekan bold" w:cs="B Nazanin"/>
          <w:b/>
          <w:bCs/>
          <w:color w:val="000000" w:themeColor="text1"/>
          <w:lang w:bidi="fa-IR"/>
        </w:rPr>
      </w:pPr>
    </w:p>
    <w:p w14:paraId="400C5F75" w14:textId="77777777" w:rsidR="00C00EC8" w:rsidRDefault="00C00EC8" w:rsidP="00C00EC8">
      <w:pPr>
        <w:jc w:val="lowKashida"/>
        <w:rPr>
          <w:rFonts w:cs="B Nazanin"/>
          <w:rtl/>
        </w:rPr>
      </w:pPr>
    </w:p>
    <w:p w14:paraId="0E46A857" w14:textId="77777777" w:rsidR="007A382C" w:rsidRDefault="007A382C" w:rsidP="00E712F3">
      <w:pPr>
        <w:spacing w:before="200" w:after="160" w:line="360" w:lineRule="auto"/>
        <w:jc w:val="center"/>
        <w:rPr>
          <w:rFonts w:cs="B Nazanin"/>
          <w:b/>
          <w:bCs/>
          <w:sz w:val="20"/>
          <w:szCs w:val="20"/>
          <w:rtl/>
          <w:lang w:bidi="fa-IR"/>
        </w:rPr>
      </w:pPr>
    </w:p>
    <w:p w14:paraId="7B58BB0D" w14:textId="77777777" w:rsidR="007A382C" w:rsidRDefault="007A382C" w:rsidP="00E712F3">
      <w:pPr>
        <w:spacing w:before="200" w:after="160" w:line="360" w:lineRule="auto"/>
        <w:jc w:val="center"/>
        <w:rPr>
          <w:rFonts w:cs="B Nazanin"/>
          <w:b/>
          <w:bCs/>
          <w:sz w:val="20"/>
          <w:szCs w:val="20"/>
          <w:rtl/>
          <w:lang w:bidi="fa-IR"/>
        </w:rPr>
      </w:pPr>
    </w:p>
    <w:p w14:paraId="04C30F9D" w14:textId="77777777" w:rsidR="007A382C" w:rsidRDefault="007A382C" w:rsidP="00E712F3">
      <w:pPr>
        <w:spacing w:before="200" w:after="160" w:line="360" w:lineRule="auto"/>
        <w:jc w:val="center"/>
        <w:rPr>
          <w:rFonts w:cs="B Nazanin"/>
          <w:b/>
          <w:bCs/>
          <w:sz w:val="20"/>
          <w:szCs w:val="20"/>
          <w:rtl/>
          <w:lang w:bidi="fa-IR"/>
        </w:rPr>
      </w:pPr>
    </w:p>
    <w:p w14:paraId="47CBF003" w14:textId="77777777" w:rsidR="007A382C" w:rsidRDefault="007A382C" w:rsidP="00E712F3">
      <w:pPr>
        <w:spacing w:before="200" w:after="160" w:line="360" w:lineRule="auto"/>
        <w:jc w:val="center"/>
        <w:rPr>
          <w:rFonts w:cs="B Nazanin"/>
          <w:b/>
          <w:bCs/>
          <w:sz w:val="20"/>
          <w:szCs w:val="20"/>
          <w:rtl/>
          <w:lang w:bidi="fa-IR"/>
        </w:rPr>
      </w:pPr>
    </w:p>
    <w:p w14:paraId="6834E147" w14:textId="77777777" w:rsidR="007A382C" w:rsidRDefault="007A382C" w:rsidP="00E712F3">
      <w:pPr>
        <w:spacing w:before="200" w:after="160" w:line="360" w:lineRule="auto"/>
        <w:jc w:val="center"/>
        <w:rPr>
          <w:rFonts w:cs="B Nazanin"/>
          <w:b/>
          <w:bCs/>
          <w:sz w:val="20"/>
          <w:szCs w:val="20"/>
          <w:rtl/>
          <w:lang w:bidi="fa-IR"/>
        </w:rPr>
      </w:pPr>
    </w:p>
    <w:p w14:paraId="2B9216DE" w14:textId="77777777" w:rsidR="007A382C" w:rsidRDefault="007A382C" w:rsidP="00E712F3">
      <w:pPr>
        <w:spacing w:before="200" w:after="160" w:line="360" w:lineRule="auto"/>
        <w:jc w:val="center"/>
        <w:rPr>
          <w:rFonts w:cs="B Nazanin"/>
          <w:b/>
          <w:bCs/>
          <w:sz w:val="20"/>
          <w:szCs w:val="20"/>
          <w:rtl/>
          <w:lang w:bidi="fa-IR"/>
        </w:rPr>
      </w:pPr>
    </w:p>
    <w:p w14:paraId="4B2960A1" w14:textId="2C7380CF" w:rsidR="005A1165" w:rsidRPr="000F1D1E" w:rsidRDefault="005A1165" w:rsidP="000F1D1E">
      <w:pPr>
        <w:spacing w:before="200" w:after="160" w:line="360" w:lineRule="auto"/>
        <w:rPr>
          <w:rFonts w:cs="B Nazanin"/>
          <w:b/>
          <w:bCs/>
          <w:sz w:val="20"/>
          <w:szCs w:val="20"/>
          <w:rtl/>
          <w:lang w:bidi="fa-IR"/>
        </w:rPr>
      </w:pPr>
    </w:p>
    <w:sectPr w:rsidR="005A1165" w:rsidRPr="000F1D1E" w:rsidSect="007F1966">
      <w:headerReference w:type="default" r:id="rId9"/>
      <w:footerReference w:type="default" r:id="rId10"/>
      <w:headerReference w:type="first" r:id="rId11"/>
      <w:pgSz w:w="11906" w:h="16838"/>
      <w:pgMar w:top="1701" w:right="1416" w:bottom="1980" w:left="1134" w:header="709" w:footer="709" w:gutter="0"/>
      <w:pgBorders w:offsetFrom="page">
        <w:top w:val="basicWideMidline" w:sz="8" w:space="24" w:color="auto"/>
        <w:left w:val="basicWideMidline" w:sz="8" w:space="24" w:color="auto"/>
        <w:bottom w:val="basicWideMidline" w:sz="8" w:space="24" w:color="auto"/>
        <w:right w:val="basicWideMidline" w:sz="8" w:space="24" w:color="auto"/>
      </w:pgBorders>
      <w:pgNumType w:start="1"/>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1B697" w14:textId="77777777" w:rsidR="0012795B" w:rsidRDefault="0012795B" w:rsidP="001A339B">
      <w:r>
        <w:separator/>
      </w:r>
    </w:p>
    <w:p w14:paraId="3AF669A4" w14:textId="77777777" w:rsidR="0012795B" w:rsidRDefault="0012795B"/>
  </w:endnote>
  <w:endnote w:type="continuationSeparator" w:id="0">
    <w:p w14:paraId="1240174C" w14:textId="77777777" w:rsidR="0012795B" w:rsidRDefault="0012795B" w:rsidP="001A339B">
      <w:r>
        <w:continuationSeparator/>
      </w:r>
    </w:p>
    <w:p w14:paraId="3FCA87BD" w14:textId="77777777" w:rsidR="0012795B" w:rsidRDefault="00127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2  Nazanin">
    <w:altName w:val="Arial"/>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P Yekan bold">
    <w:altName w:val="Arial"/>
    <w:charset w:val="00"/>
    <w:family w:val="auto"/>
    <w:pitch w:val="variable"/>
    <w:sig w:usb0="800020AF" w:usb1="D000A0DA" w:usb2="00000008" w:usb3="00000000" w:csb0="0000005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834B" w14:textId="77777777" w:rsidR="00A862B9" w:rsidRPr="00E3487E" w:rsidRDefault="00A862B9">
    <w:pPr>
      <w:pStyle w:val="Footer"/>
      <w:tabs>
        <w:tab w:val="clear" w:pos="4680"/>
        <w:tab w:val="clear" w:pos="9360"/>
      </w:tabs>
      <w:jc w:val="center"/>
      <w:rPr>
        <w:rFonts w:cs="B Nazanin"/>
        <w:caps/>
        <w:noProof/>
        <w:color w:val="000000" w:themeColor="text1"/>
      </w:rPr>
    </w:pPr>
    <w:r w:rsidRPr="00E3487E">
      <w:rPr>
        <w:rFonts w:cs="B Nazanin"/>
        <w:caps/>
        <w:color w:val="000000" w:themeColor="text1"/>
      </w:rPr>
      <w:fldChar w:fldCharType="begin"/>
    </w:r>
    <w:r w:rsidRPr="00E3487E">
      <w:rPr>
        <w:rFonts w:cs="B Nazanin"/>
        <w:caps/>
        <w:color w:val="000000" w:themeColor="text1"/>
      </w:rPr>
      <w:instrText xml:space="preserve"> PAGE   \* MERGEFORMAT </w:instrText>
    </w:r>
    <w:r w:rsidRPr="00E3487E">
      <w:rPr>
        <w:rFonts w:cs="B Nazanin"/>
        <w:caps/>
        <w:color w:val="000000" w:themeColor="text1"/>
      </w:rPr>
      <w:fldChar w:fldCharType="separate"/>
    </w:r>
    <w:r w:rsidR="00585A59">
      <w:rPr>
        <w:rFonts w:cs="B Nazanin"/>
        <w:caps/>
        <w:noProof/>
        <w:color w:val="000000" w:themeColor="text1"/>
        <w:rtl/>
      </w:rPr>
      <w:t>2</w:t>
    </w:r>
    <w:r w:rsidRPr="00E3487E">
      <w:rPr>
        <w:rFonts w:cs="B Nazanin"/>
        <w:caps/>
        <w:noProof/>
        <w:color w:val="000000" w:themeColor="text1"/>
      </w:rPr>
      <w:fldChar w:fldCharType="end"/>
    </w:r>
  </w:p>
  <w:p w14:paraId="25068EA3" w14:textId="77777777" w:rsidR="00353D9D" w:rsidRDefault="00353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DAB37" w14:textId="77777777" w:rsidR="0012795B" w:rsidRDefault="0012795B" w:rsidP="001A339B">
      <w:r>
        <w:separator/>
      </w:r>
    </w:p>
    <w:p w14:paraId="79EE5BFB" w14:textId="77777777" w:rsidR="0012795B" w:rsidRDefault="0012795B"/>
  </w:footnote>
  <w:footnote w:type="continuationSeparator" w:id="0">
    <w:p w14:paraId="1974AB79" w14:textId="77777777" w:rsidR="0012795B" w:rsidRDefault="0012795B" w:rsidP="001A339B">
      <w:r>
        <w:continuationSeparator/>
      </w:r>
    </w:p>
    <w:p w14:paraId="2BE30C09" w14:textId="77777777" w:rsidR="0012795B" w:rsidRDefault="001279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8B1A" w14:textId="0F4791C8" w:rsidR="000F6CEF" w:rsidRDefault="000F6CEF">
    <w:pPr>
      <w:pStyle w:val="Header"/>
    </w:pPr>
    <w:r>
      <w:rPr>
        <w:noProof/>
        <w:lang w:bidi="fa-IR"/>
      </w:rPr>
      <mc:AlternateContent>
        <mc:Choice Requires="wps">
          <w:drawing>
            <wp:anchor distT="0" distB="0" distL="118745" distR="118745" simplePos="0" relativeHeight="251659264" behindDoc="1" locked="0" layoutInCell="1" allowOverlap="0" wp14:anchorId="47B056E2" wp14:editId="76FB08A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57150" t="38100" r="69215" b="8890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1">
                        <a:schemeClr val="accent3"/>
                      </a:lnRef>
                      <a:fillRef idx="2">
                        <a:schemeClr val="accent3"/>
                      </a:fillRef>
                      <a:effectRef idx="1">
                        <a:schemeClr val="accent3"/>
                      </a:effectRef>
                      <a:fontRef idx="minor">
                        <a:schemeClr val="dk1"/>
                      </a:fontRef>
                    </wps:style>
                    <wps:txbx>
                      <w:txbxContent>
                        <w:sdt>
                          <w:sdtPr>
                            <w:rPr>
                              <w:rFonts w:ascii="IranNastaliq" w:hAnsi="IranNastaliq" w:cs="B Nazanin"/>
                              <w:color w:val="FFFFFF" w:themeColor="background1"/>
                              <w:sz w:val="32"/>
                              <w:szCs w:val="32"/>
                              <w:rtl/>
                              <w:lang w:bidi="fa-IR"/>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8F457EB" w14:textId="2EF0A582" w:rsidR="000F6CEF" w:rsidRPr="004147D5" w:rsidRDefault="000F6CEF">
                              <w:pPr>
                                <w:pStyle w:val="Header"/>
                                <w:tabs>
                                  <w:tab w:val="clear" w:pos="4680"/>
                                  <w:tab w:val="clear" w:pos="9360"/>
                                </w:tabs>
                                <w:jc w:val="center"/>
                                <w:rPr>
                                  <w:rFonts w:cs="B Nazanin"/>
                                  <w:caps/>
                                  <w:color w:val="FFFFFF" w:themeColor="background1"/>
                                  <w:sz w:val="32"/>
                                  <w:szCs w:val="32"/>
                                </w:rPr>
                              </w:pPr>
                              <w:r w:rsidRPr="004147D5">
                                <w:rPr>
                                  <w:rFonts w:ascii="IranNastaliq" w:hAnsi="IranNastaliq" w:cs="B Nazanin"/>
                                  <w:color w:val="FFFFFF" w:themeColor="background1"/>
                                  <w:sz w:val="32"/>
                                  <w:szCs w:val="32"/>
                                  <w:rtl/>
                                  <w:lang w:bidi="fa-IR"/>
                                </w:rPr>
                                <w:t>مشخصات فن</w:t>
                              </w:r>
                              <w:r w:rsidRPr="004147D5">
                                <w:rPr>
                                  <w:rFonts w:ascii="IranNastaliq" w:hAnsi="IranNastaliq" w:cs="B Nazanin" w:hint="cs"/>
                                  <w:color w:val="FFFFFF" w:themeColor="background1"/>
                                  <w:sz w:val="32"/>
                                  <w:szCs w:val="32"/>
                                  <w:rtl/>
                                  <w:lang w:bidi="fa-IR"/>
                                </w:rPr>
                                <w:t>ی</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0</wp14:pctHeight>
              </wp14:sizeRelV>
            </wp:anchor>
          </w:drawing>
        </mc:Choice>
        <mc:Fallback>
          <w:pict>
            <v:rect w14:anchorId="47B056E2" id="Rectangle 197" o:spid="_x0000_s1028" style="position:absolute;left:0;text-align:left;margin-left:0;margin-top:0;width:468.5pt;height:21.3pt;z-index:-251657216;visibility:visible;mso-wrap-style:square;mso-width-percent:1000;mso-height-percent:0;mso-top-percent:45;mso-wrap-distance-left:9.35pt;mso-wrap-distance-top:0;mso-wrap-distance-right:9.35pt;mso-wrap-distance-bottom:0;mso-position-horizontal:center;mso-position-horizontal-relative:margin;mso-position-vertical-relative:page;mso-width-percent:1000;mso-height-percent:0;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" o:allowoverlap="f" fillcolor="#e69d87 [1622]" strokecolor="#ac4424 [3046]">
              <v:fill color2="#f7e1db [502]" rotate="t" angle="180" colors="0 #ffa79c;22938f #fec2ba;1 #ffe7e4" focus="100%" type="gradient"/>
              <v:shadow on="t" color="black" opacity="24903f" origin=",.5" offset="0,.55556mm"/>
              <v:textbox style="mso-fit-shape-to-text:t">
                <w:txbxContent>
                  <w:sdt>
                    <w:sdtPr>
                      <w:rPr>
                        <w:rFonts w:ascii="IranNastaliq" w:hAnsi="IranNastaliq" w:cs="B Nazanin"/>
                        <w:color w:val="FFFFFF" w:themeColor="background1"/>
                        <w:sz w:val="32"/>
                        <w:szCs w:val="32"/>
                        <w:rtl/>
                        <w:lang w:bidi="fa-IR"/>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8F457EB" w14:textId="2EF0A582" w:rsidR="000F6CEF" w:rsidRPr="004147D5" w:rsidRDefault="000F6CEF">
                        <w:pPr>
                          <w:pStyle w:val="Header"/>
                          <w:tabs>
                            <w:tab w:val="clear" w:pos="4680"/>
                            <w:tab w:val="clear" w:pos="9360"/>
                          </w:tabs>
                          <w:jc w:val="center"/>
                          <w:rPr>
                            <w:rFonts w:cs="B Nazanin"/>
                            <w:caps/>
                            <w:color w:val="FFFFFF" w:themeColor="background1"/>
                            <w:sz w:val="32"/>
                            <w:szCs w:val="32"/>
                          </w:rPr>
                        </w:pPr>
                        <w:r w:rsidRPr="004147D5">
                          <w:rPr>
                            <w:rFonts w:ascii="IranNastaliq" w:hAnsi="IranNastaliq" w:cs="B Nazanin"/>
                            <w:color w:val="FFFFFF" w:themeColor="background1"/>
                            <w:sz w:val="32"/>
                            <w:szCs w:val="32"/>
                            <w:rtl/>
                            <w:lang w:bidi="fa-IR"/>
                          </w:rPr>
                          <w:t>مشخصات فن</w:t>
                        </w:r>
                        <w:r w:rsidRPr="004147D5">
                          <w:rPr>
                            <w:rFonts w:ascii="IranNastaliq" w:hAnsi="IranNastaliq" w:cs="B Nazanin" w:hint="cs"/>
                            <w:color w:val="FFFFFF" w:themeColor="background1"/>
                            <w:sz w:val="32"/>
                            <w:szCs w:val="32"/>
                            <w:rtl/>
                            <w:lang w:bidi="fa-IR"/>
                          </w:rPr>
                          <w:t>ی</w:t>
                        </w:r>
                      </w:p>
                    </w:sdtContent>
                  </w:sdt>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FFBD47" w:themeFill="accent2"/>
      <w:tblCellMar>
        <w:top w:w="115" w:type="dxa"/>
        <w:left w:w="115" w:type="dxa"/>
        <w:bottom w:w="115" w:type="dxa"/>
        <w:right w:w="115" w:type="dxa"/>
      </w:tblCellMar>
      <w:tblLook w:val="04A0" w:firstRow="1" w:lastRow="0" w:firstColumn="1" w:lastColumn="0" w:noHBand="0" w:noVBand="1"/>
    </w:tblPr>
    <w:tblGrid>
      <w:gridCol w:w="781"/>
      <w:gridCol w:w="8575"/>
    </w:tblGrid>
    <w:tr w:rsidR="000F6CEF" w:rsidRPr="000F6CEF" w14:paraId="2A34A3FD" w14:textId="77777777" w:rsidTr="000F6CEF">
      <w:trPr>
        <w:trHeight w:val="332"/>
        <w:jc w:val="right"/>
      </w:trPr>
      <w:tc>
        <w:tcPr>
          <w:tcW w:w="0" w:type="auto"/>
          <w:shd w:val="clear" w:color="auto" w:fill="FFBD47" w:themeFill="accent2"/>
          <w:vAlign w:val="center"/>
        </w:tcPr>
        <w:p w14:paraId="6BD7FEE6" w14:textId="77777777" w:rsidR="000F6CEF" w:rsidRPr="000F6CEF" w:rsidRDefault="000F6CEF">
          <w:pPr>
            <w:pStyle w:val="Header"/>
            <w:rPr>
              <w:rFonts w:cs="B Nazanin"/>
              <w:caps/>
              <w:color w:val="FFFFFF" w:themeColor="background1"/>
              <w:sz w:val="18"/>
              <w:szCs w:val="18"/>
            </w:rPr>
          </w:pPr>
        </w:p>
      </w:tc>
      <w:tc>
        <w:tcPr>
          <w:tcW w:w="0" w:type="auto"/>
          <w:shd w:val="clear" w:color="auto" w:fill="FFBD47" w:themeFill="accent2"/>
          <w:vAlign w:val="center"/>
        </w:tcPr>
        <w:p w14:paraId="585AB092" w14:textId="6116DD55" w:rsidR="000F6CEF" w:rsidRPr="000F6CEF" w:rsidRDefault="00000000" w:rsidP="00BF0EA7">
          <w:pPr>
            <w:pStyle w:val="Header"/>
            <w:ind w:firstLine="1133"/>
            <w:jc w:val="center"/>
            <w:rPr>
              <w:rFonts w:cs="B Nazanin"/>
              <w:caps/>
              <w:color w:val="FFFFFF" w:themeColor="background1"/>
              <w:sz w:val="18"/>
              <w:szCs w:val="18"/>
            </w:rPr>
          </w:pPr>
          <w:sdt>
            <w:sdtPr>
              <w:rPr>
                <w:rFonts w:ascii="IranNastaliq" w:hAnsi="IranNastaliq" w:cs="B Nazanin"/>
                <w:color w:val="FFFFFF" w:themeColor="background1"/>
                <w:sz w:val="28"/>
                <w:szCs w:val="28"/>
                <w:rtl/>
                <w:lang w:bidi="fa-IR"/>
              </w:rPr>
              <w:alias w:val="Title"/>
              <w:tag w:val=""/>
              <w:id w:val="-773790484"/>
              <w:placeholder>
                <w:docPart w:val="14734492328044CFBC0BEE88BB2EB9CB"/>
              </w:placeholder>
              <w:dataBinding w:prefixMappings="xmlns:ns0='http://purl.org/dc/elements/1.1/' xmlns:ns1='http://schemas.openxmlformats.org/package/2006/metadata/core-properties' " w:xpath="/ns1:coreProperties[1]/ns0:title[1]" w:storeItemID="{6C3C8BC8-F283-45AE-878A-BAB7291924A1}"/>
              <w:text/>
            </w:sdtPr>
            <w:sdtContent>
              <w:r w:rsidR="000F6CEF" w:rsidRPr="004147D5">
                <w:rPr>
                  <w:rFonts w:ascii="IranNastaliq" w:hAnsi="IranNastaliq" w:cs="B Nazanin"/>
                  <w:color w:val="FFFFFF" w:themeColor="background1"/>
                  <w:sz w:val="28"/>
                  <w:szCs w:val="28"/>
                  <w:rtl/>
                  <w:lang w:bidi="fa-IR"/>
                </w:rPr>
                <w:t>مشخصات فنی</w:t>
              </w:r>
            </w:sdtContent>
          </w:sdt>
        </w:p>
      </w:tc>
    </w:tr>
  </w:tbl>
  <w:p w14:paraId="2A4D9EA4" w14:textId="77777777" w:rsidR="000F6CEF" w:rsidRPr="000F6CEF" w:rsidRDefault="000F6CEF">
    <w:pPr>
      <w:pStyle w:val="Header"/>
      <w:rPr>
        <w:rFonts w:cs="B Nazani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092"/>
    <w:multiLevelType w:val="multilevel"/>
    <w:tmpl w:val="6F28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567F1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68954C5"/>
    <w:multiLevelType w:val="hybridMultilevel"/>
    <w:tmpl w:val="B6F44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B6BDC"/>
    <w:multiLevelType w:val="hybridMultilevel"/>
    <w:tmpl w:val="0388E604"/>
    <w:lvl w:ilvl="0" w:tplc="1E40D3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8D3C99"/>
    <w:multiLevelType w:val="hybridMultilevel"/>
    <w:tmpl w:val="17124E62"/>
    <w:lvl w:ilvl="0" w:tplc="0409000B">
      <w:start w:val="1"/>
      <w:numFmt w:val="bullet"/>
      <w:lvlText w:val=""/>
      <w:lvlJc w:val="left"/>
      <w:pPr>
        <w:ind w:left="1123" w:hanging="360"/>
      </w:pPr>
      <w:rPr>
        <w:rFonts w:ascii="Wingdings" w:hAnsi="Wingdings"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5312FA6"/>
    <w:multiLevelType w:val="hybridMultilevel"/>
    <w:tmpl w:val="57024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9DA"/>
    <w:multiLevelType w:val="hybridMultilevel"/>
    <w:tmpl w:val="34307EA2"/>
    <w:lvl w:ilvl="0" w:tplc="F54AC236">
      <w:start w:val="1"/>
      <w:numFmt w:val="decimal"/>
      <w:pStyle w:val="picture"/>
      <w:lvlText w:val="شکل 6-%1-"/>
      <w:lvlJc w:val="left"/>
      <w:pPr>
        <w:ind w:left="530" w:hanging="360"/>
      </w:pPr>
      <w:rPr>
        <w:rFonts w:ascii="Times New Roman" w:hAnsi="Times New Roman" w:cs="B Nazani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BC241BB"/>
    <w:multiLevelType w:val="hybridMultilevel"/>
    <w:tmpl w:val="294006F0"/>
    <w:lvl w:ilvl="0" w:tplc="66CE638A">
      <w:start w:val="1"/>
      <w:numFmt w:val="decimal"/>
      <w:lvlText w:val="%1-"/>
      <w:lvlJc w:val="left"/>
      <w:pPr>
        <w:ind w:left="1483" w:hanging="360"/>
      </w:pPr>
      <w:rPr>
        <w:rFonts w:hint="default"/>
      </w:rPr>
    </w:lvl>
    <w:lvl w:ilvl="1" w:tplc="04090019" w:tentative="1">
      <w:start w:val="1"/>
      <w:numFmt w:val="lowerLetter"/>
      <w:lvlText w:val="%2."/>
      <w:lvlJc w:val="left"/>
      <w:pPr>
        <w:ind w:left="2203" w:hanging="360"/>
      </w:pPr>
    </w:lvl>
    <w:lvl w:ilvl="2" w:tplc="0409001B" w:tentative="1">
      <w:start w:val="1"/>
      <w:numFmt w:val="lowerRoman"/>
      <w:lvlText w:val="%3."/>
      <w:lvlJc w:val="right"/>
      <w:pPr>
        <w:ind w:left="2923" w:hanging="180"/>
      </w:pPr>
    </w:lvl>
    <w:lvl w:ilvl="3" w:tplc="0409000F" w:tentative="1">
      <w:start w:val="1"/>
      <w:numFmt w:val="decimal"/>
      <w:lvlText w:val="%4."/>
      <w:lvlJc w:val="left"/>
      <w:pPr>
        <w:ind w:left="3643" w:hanging="360"/>
      </w:pPr>
    </w:lvl>
    <w:lvl w:ilvl="4" w:tplc="04090019" w:tentative="1">
      <w:start w:val="1"/>
      <w:numFmt w:val="lowerLetter"/>
      <w:lvlText w:val="%5."/>
      <w:lvlJc w:val="left"/>
      <w:pPr>
        <w:ind w:left="4363" w:hanging="360"/>
      </w:pPr>
    </w:lvl>
    <w:lvl w:ilvl="5" w:tplc="0409001B" w:tentative="1">
      <w:start w:val="1"/>
      <w:numFmt w:val="lowerRoman"/>
      <w:lvlText w:val="%6."/>
      <w:lvlJc w:val="right"/>
      <w:pPr>
        <w:ind w:left="5083" w:hanging="180"/>
      </w:pPr>
    </w:lvl>
    <w:lvl w:ilvl="6" w:tplc="0409000F" w:tentative="1">
      <w:start w:val="1"/>
      <w:numFmt w:val="decimal"/>
      <w:lvlText w:val="%7."/>
      <w:lvlJc w:val="left"/>
      <w:pPr>
        <w:ind w:left="5803" w:hanging="360"/>
      </w:pPr>
    </w:lvl>
    <w:lvl w:ilvl="7" w:tplc="04090019" w:tentative="1">
      <w:start w:val="1"/>
      <w:numFmt w:val="lowerLetter"/>
      <w:lvlText w:val="%8."/>
      <w:lvlJc w:val="left"/>
      <w:pPr>
        <w:ind w:left="6523" w:hanging="360"/>
      </w:pPr>
    </w:lvl>
    <w:lvl w:ilvl="8" w:tplc="0409001B" w:tentative="1">
      <w:start w:val="1"/>
      <w:numFmt w:val="lowerRoman"/>
      <w:lvlText w:val="%9."/>
      <w:lvlJc w:val="right"/>
      <w:pPr>
        <w:ind w:left="7243" w:hanging="180"/>
      </w:pPr>
    </w:lvl>
  </w:abstractNum>
  <w:abstractNum w:abstractNumId="8" w15:restartNumberingAfterBreak="0">
    <w:nsid w:val="4752654D"/>
    <w:multiLevelType w:val="hybridMultilevel"/>
    <w:tmpl w:val="A426D27E"/>
    <w:lvl w:ilvl="0" w:tplc="C7D834F2">
      <w:start w:val="1"/>
      <w:numFmt w:val="decimal"/>
      <w:pStyle w:val="IntenseQuote1"/>
      <w:lvlText w:val="شکل 13-%1-"/>
      <w:lvlJc w:val="center"/>
      <w:pPr>
        <w:ind w:left="360" w:hanging="360"/>
      </w:pPr>
      <w:rPr>
        <w:rFonts w:cs="B Nazanin" w:hint="cs"/>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9" w15:restartNumberingAfterBreak="0">
    <w:nsid w:val="51B43487"/>
    <w:multiLevelType w:val="multilevel"/>
    <w:tmpl w:val="CE36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9822635"/>
    <w:multiLevelType w:val="hybridMultilevel"/>
    <w:tmpl w:val="D5B2B7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0A3086D"/>
    <w:multiLevelType w:val="multilevel"/>
    <w:tmpl w:val="C03E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FB4222"/>
    <w:multiLevelType w:val="hybridMultilevel"/>
    <w:tmpl w:val="A03CC6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F3348A"/>
    <w:multiLevelType w:val="hybridMultilevel"/>
    <w:tmpl w:val="F17E1C8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67E170E2"/>
    <w:multiLevelType w:val="hybridMultilevel"/>
    <w:tmpl w:val="A00ED5C6"/>
    <w:lvl w:ilvl="0" w:tplc="9FB46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8439C"/>
    <w:multiLevelType w:val="hybridMultilevel"/>
    <w:tmpl w:val="2DD82AA2"/>
    <w:lvl w:ilvl="0" w:tplc="ED4E8CFC">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DC14E5"/>
    <w:multiLevelType w:val="hybridMultilevel"/>
    <w:tmpl w:val="2F2AB0E0"/>
    <w:lvl w:ilvl="0" w:tplc="744ADF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480CCE"/>
    <w:multiLevelType w:val="hybridMultilevel"/>
    <w:tmpl w:val="69D0BE42"/>
    <w:lvl w:ilvl="0" w:tplc="F9584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1030679">
    <w:abstractNumId w:val="8"/>
  </w:num>
  <w:num w:numId="2" w16cid:durableId="1335257767">
    <w:abstractNumId w:val="6"/>
  </w:num>
  <w:num w:numId="3" w16cid:durableId="233705323">
    <w:abstractNumId w:val="5"/>
  </w:num>
  <w:num w:numId="4" w16cid:durableId="58721853">
    <w:abstractNumId w:val="12"/>
  </w:num>
  <w:num w:numId="5" w16cid:durableId="1618755193">
    <w:abstractNumId w:val="2"/>
  </w:num>
  <w:num w:numId="6" w16cid:durableId="399330479">
    <w:abstractNumId w:val="3"/>
  </w:num>
  <w:num w:numId="7" w16cid:durableId="595361060">
    <w:abstractNumId w:val="16"/>
  </w:num>
  <w:num w:numId="8" w16cid:durableId="1561134337">
    <w:abstractNumId w:val="4"/>
  </w:num>
  <w:num w:numId="9" w16cid:durableId="552160229">
    <w:abstractNumId w:val="7"/>
  </w:num>
  <w:num w:numId="10" w16cid:durableId="1244993427">
    <w:abstractNumId w:val="1"/>
  </w:num>
  <w:num w:numId="11" w16cid:durableId="1037898549">
    <w:abstractNumId w:val="17"/>
  </w:num>
  <w:num w:numId="12" w16cid:durableId="1318532301">
    <w:abstractNumId w:val="13"/>
  </w:num>
  <w:num w:numId="13" w16cid:durableId="2004117886">
    <w:abstractNumId w:val="14"/>
  </w:num>
  <w:num w:numId="14" w16cid:durableId="1106460768">
    <w:abstractNumId w:val="15"/>
  </w:num>
  <w:num w:numId="15" w16cid:durableId="1402292601">
    <w:abstractNumId w:val="11"/>
  </w:num>
  <w:num w:numId="16" w16cid:durableId="9135921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2810287">
    <w:abstractNumId w:val="9"/>
  </w:num>
  <w:num w:numId="18" w16cid:durableId="1734885886">
    <w:abstractNumId w:val="0"/>
  </w:num>
  <w:num w:numId="19" w16cid:durableId="95336636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240"/>
    <w:rsid w:val="00001907"/>
    <w:rsid w:val="000022BC"/>
    <w:rsid w:val="00002789"/>
    <w:rsid w:val="00003783"/>
    <w:rsid w:val="00005157"/>
    <w:rsid w:val="00007009"/>
    <w:rsid w:val="00010C80"/>
    <w:rsid w:val="00012E04"/>
    <w:rsid w:val="00013635"/>
    <w:rsid w:val="00013B61"/>
    <w:rsid w:val="00013F87"/>
    <w:rsid w:val="000146FD"/>
    <w:rsid w:val="0001471E"/>
    <w:rsid w:val="00014B3B"/>
    <w:rsid w:val="00022D5E"/>
    <w:rsid w:val="00023ED9"/>
    <w:rsid w:val="0002404F"/>
    <w:rsid w:val="000258EB"/>
    <w:rsid w:val="00027668"/>
    <w:rsid w:val="0003044A"/>
    <w:rsid w:val="0003134D"/>
    <w:rsid w:val="0003197B"/>
    <w:rsid w:val="00031C6F"/>
    <w:rsid w:val="000349AD"/>
    <w:rsid w:val="00034C4A"/>
    <w:rsid w:val="00035AC1"/>
    <w:rsid w:val="00036AE9"/>
    <w:rsid w:val="0003713C"/>
    <w:rsid w:val="000372A9"/>
    <w:rsid w:val="0004051C"/>
    <w:rsid w:val="0004104B"/>
    <w:rsid w:val="00043452"/>
    <w:rsid w:val="00044BE9"/>
    <w:rsid w:val="00044C26"/>
    <w:rsid w:val="00045F2F"/>
    <w:rsid w:val="000466A6"/>
    <w:rsid w:val="000472F7"/>
    <w:rsid w:val="0004797B"/>
    <w:rsid w:val="00047ECC"/>
    <w:rsid w:val="000501D0"/>
    <w:rsid w:val="000507A2"/>
    <w:rsid w:val="00051FB9"/>
    <w:rsid w:val="00052504"/>
    <w:rsid w:val="00052856"/>
    <w:rsid w:val="00052B8B"/>
    <w:rsid w:val="00053124"/>
    <w:rsid w:val="000548BF"/>
    <w:rsid w:val="00056B9D"/>
    <w:rsid w:val="0005732C"/>
    <w:rsid w:val="00057A78"/>
    <w:rsid w:val="000617ED"/>
    <w:rsid w:val="00061873"/>
    <w:rsid w:val="00061BD7"/>
    <w:rsid w:val="00062993"/>
    <w:rsid w:val="00062D1B"/>
    <w:rsid w:val="000635EF"/>
    <w:rsid w:val="000638E9"/>
    <w:rsid w:val="00063FF0"/>
    <w:rsid w:val="000643AE"/>
    <w:rsid w:val="00065126"/>
    <w:rsid w:val="00065730"/>
    <w:rsid w:val="0006650C"/>
    <w:rsid w:val="00067282"/>
    <w:rsid w:val="00067F86"/>
    <w:rsid w:val="0007030A"/>
    <w:rsid w:val="00070480"/>
    <w:rsid w:val="00073C59"/>
    <w:rsid w:val="000741DF"/>
    <w:rsid w:val="000745E8"/>
    <w:rsid w:val="00074953"/>
    <w:rsid w:val="00074D7A"/>
    <w:rsid w:val="000769D1"/>
    <w:rsid w:val="00076B01"/>
    <w:rsid w:val="000800E2"/>
    <w:rsid w:val="000809AB"/>
    <w:rsid w:val="00081EA6"/>
    <w:rsid w:val="00082020"/>
    <w:rsid w:val="00082194"/>
    <w:rsid w:val="00082F6F"/>
    <w:rsid w:val="00082FD8"/>
    <w:rsid w:val="000839CF"/>
    <w:rsid w:val="00085850"/>
    <w:rsid w:val="00086302"/>
    <w:rsid w:val="00086F04"/>
    <w:rsid w:val="00090F09"/>
    <w:rsid w:val="000911AE"/>
    <w:rsid w:val="00092286"/>
    <w:rsid w:val="000931B5"/>
    <w:rsid w:val="00095BEC"/>
    <w:rsid w:val="00095F40"/>
    <w:rsid w:val="000A2B4C"/>
    <w:rsid w:val="000A2D3D"/>
    <w:rsid w:val="000A3694"/>
    <w:rsid w:val="000A3A77"/>
    <w:rsid w:val="000A487C"/>
    <w:rsid w:val="000A648D"/>
    <w:rsid w:val="000A6993"/>
    <w:rsid w:val="000A78C9"/>
    <w:rsid w:val="000B041B"/>
    <w:rsid w:val="000B07E0"/>
    <w:rsid w:val="000B0B29"/>
    <w:rsid w:val="000B0E32"/>
    <w:rsid w:val="000B1583"/>
    <w:rsid w:val="000B18B4"/>
    <w:rsid w:val="000B2FC9"/>
    <w:rsid w:val="000B3257"/>
    <w:rsid w:val="000B3CDC"/>
    <w:rsid w:val="000B52A7"/>
    <w:rsid w:val="000B5A5A"/>
    <w:rsid w:val="000B5CD7"/>
    <w:rsid w:val="000B5EE8"/>
    <w:rsid w:val="000B6F0E"/>
    <w:rsid w:val="000B73D2"/>
    <w:rsid w:val="000B74E7"/>
    <w:rsid w:val="000B7F4D"/>
    <w:rsid w:val="000C0728"/>
    <w:rsid w:val="000C123D"/>
    <w:rsid w:val="000C22B7"/>
    <w:rsid w:val="000C232F"/>
    <w:rsid w:val="000C2CEF"/>
    <w:rsid w:val="000C2E71"/>
    <w:rsid w:val="000C30CA"/>
    <w:rsid w:val="000C7337"/>
    <w:rsid w:val="000D0280"/>
    <w:rsid w:val="000D4643"/>
    <w:rsid w:val="000D638F"/>
    <w:rsid w:val="000D64BD"/>
    <w:rsid w:val="000D6807"/>
    <w:rsid w:val="000D752E"/>
    <w:rsid w:val="000D7EB5"/>
    <w:rsid w:val="000E08B7"/>
    <w:rsid w:val="000E26F5"/>
    <w:rsid w:val="000E363D"/>
    <w:rsid w:val="000E4DF8"/>
    <w:rsid w:val="000E64DC"/>
    <w:rsid w:val="000F1D1E"/>
    <w:rsid w:val="000F286B"/>
    <w:rsid w:val="000F4877"/>
    <w:rsid w:val="000F5D8A"/>
    <w:rsid w:val="000F5F39"/>
    <w:rsid w:val="000F60CA"/>
    <w:rsid w:val="000F61B3"/>
    <w:rsid w:val="000F6CEF"/>
    <w:rsid w:val="000F6E5D"/>
    <w:rsid w:val="000F7C7E"/>
    <w:rsid w:val="0010037C"/>
    <w:rsid w:val="00100C0E"/>
    <w:rsid w:val="00100C5C"/>
    <w:rsid w:val="00101386"/>
    <w:rsid w:val="00101F8D"/>
    <w:rsid w:val="00102D8C"/>
    <w:rsid w:val="00103B66"/>
    <w:rsid w:val="00105323"/>
    <w:rsid w:val="0010573A"/>
    <w:rsid w:val="001058D8"/>
    <w:rsid w:val="00105C55"/>
    <w:rsid w:val="001062F1"/>
    <w:rsid w:val="0010634E"/>
    <w:rsid w:val="00107526"/>
    <w:rsid w:val="00111081"/>
    <w:rsid w:val="00111DBB"/>
    <w:rsid w:val="0011201B"/>
    <w:rsid w:val="00113D64"/>
    <w:rsid w:val="0011466C"/>
    <w:rsid w:val="00115843"/>
    <w:rsid w:val="00115EF2"/>
    <w:rsid w:val="0011607E"/>
    <w:rsid w:val="00116D51"/>
    <w:rsid w:val="00117157"/>
    <w:rsid w:val="00120932"/>
    <w:rsid w:val="00120D03"/>
    <w:rsid w:val="00121B95"/>
    <w:rsid w:val="00122446"/>
    <w:rsid w:val="0012381D"/>
    <w:rsid w:val="00124456"/>
    <w:rsid w:val="00126E3B"/>
    <w:rsid w:val="0012795B"/>
    <w:rsid w:val="001307C1"/>
    <w:rsid w:val="0013128F"/>
    <w:rsid w:val="001326A9"/>
    <w:rsid w:val="001329F9"/>
    <w:rsid w:val="00133224"/>
    <w:rsid w:val="001342E0"/>
    <w:rsid w:val="001360BE"/>
    <w:rsid w:val="00136503"/>
    <w:rsid w:val="00136C50"/>
    <w:rsid w:val="00137CAD"/>
    <w:rsid w:val="0014080C"/>
    <w:rsid w:val="00140851"/>
    <w:rsid w:val="00140BDF"/>
    <w:rsid w:val="00140C7A"/>
    <w:rsid w:val="00141562"/>
    <w:rsid w:val="0014370A"/>
    <w:rsid w:val="0014482A"/>
    <w:rsid w:val="001460A8"/>
    <w:rsid w:val="001476B9"/>
    <w:rsid w:val="0015020F"/>
    <w:rsid w:val="0015083E"/>
    <w:rsid w:val="00150FC2"/>
    <w:rsid w:val="00151171"/>
    <w:rsid w:val="00151C52"/>
    <w:rsid w:val="001535B8"/>
    <w:rsid w:val="00153A13"/>
    <w:rsid w:val="00154955"/>
    <w:rsid w:val="001563F8"/>
    <w:rsid w:val="00156C24"/>
    <w:rsid w:val="00157BDA"/>
    <w:rsid w:val="00157CB1"/>
    <w:rsid w:val="001602B7"/>
    <w:rsid w:val="00161546"/>
    <w:rsid w:val="00161A96"/>
    <w:rsid w:val="00163972"/>
    <w:rsid w:val="00164077"/>
    <w:rsid w:val="001654E3"/>
    <w:rsid w:val="0016555F"/>
    <w:rsid w:val="00171B8D"/>
    <w:rsid w:val="00173CF1"/>
    <w:rsid w:val="0017440A"/>
    <w:rsid w:val="00175167"/>
    <w:rsid w:val="00176CA8"/>
    <w:rsid w:val="00176E58"/>
    <w:rsid w:val="001772F1"/>
    <w:rsid w:val="00177549"/>
    <w:rsid w:val="0018067B"/>
    <w:rsid w:val="00181002"/>
    <w:rsid w:val="001819C6"/>
    <w:rsid w:val="00182EB4"/>
    <w:rsid w:val="00183A3A"/>
    <w:rsid w:val="001848A1"/>
    <w:rsid w:val="00184A85"/>
    <w:rsid w:val="00184AA5"/>
    <w:rsid w:val="001903A9"/>
    <w:rsid w:val="0019297B"/>
    <w:rsid w:val="00192D82"/>
    <w:rsid w:val="00194478"/>
    <w:rsid w:val="00194C05"/>
    <w:rsid w:val="00194DF0"/>
    <w:rsid w:val="00194E33"/>
    <w:rsid w:val="00195592"/>
    <w:rsid w:val="00195C9A"/>
    <w:rsid w:val="00195CE4"/>
    <w:rsid w:val="00197A40"/>
    <w:rsid w:val="00197D45"/>
    <w:rsid w:val="001A0F7F"/>
    <w:rsid w:val="001A1B25"/>
    <w:rsid w:val="001A339B"/>
    <w:rsid w:val="001A384D"/>
    <w:rsid w:val="001A3DDE"/>
    <w:rsid w:val="001A4418"/>
    <w:rsid w:val="001A6486"/>
    <w:rsid w:val="001B11AB"/>
    <w:rsid w:val="001B17CD"/>
    <w:rsid w:val="001B1DA8"/>
    <w:rsid w:val="001B238A"/>
    <w:rsid w:val="001B23DC"/>
    <w:rsid w:val="001B36CB"/>
    <w:rsid w:val="001B541C"/>
    <w:rsid w:val="001B6D76"/>
    <w:rsid w:val="001B7138"/>
    <w:rsid w:val="001C067B"/>
    <w:rsid w:val="001C0865"/>
    <w:rsid w:val="001C0BF5"/>
    <w:rsid w:val="001C0D43"/>
    <w:rsid w:val="001C134E"/>
    <w:rsid w:val="001C1F8C"/>
    <w:rsid w:val="001C21B4"/>
    <w:rsid w:val="001C2AC7"/>
    <w:rsid w:val="001C2BCB"/>
    <w:rsid w:val="001C3780"/>
    <w:rsid w:val="001C3B7E"/>
    <w:rsid w:val="001C3B81"/>
    <w:rsid w:val="001C3D8E"/>
    <w:rsid w:val="001C41F2"/>
    <w:rsid w:val="001C5FCA"/>
    <w:rsid w:val="001C6ABC"/>
    <w:rsid w:val="001C7914"/>
    <w:rsid w:val="001D02A8"/>
    <w:rsid w:val="001D0666"/>
    <w:rsid w:val="001D0872"/>
    <w:rsid w:val="001D194F"/>
    <w:rsid w:val="001D3DAC"/>
    <w:rsid w:val="001D5367"/>
    <w:rsid w:val="001D5706"/>
    <w:rsid w:val="001D5BBB"/>
    <w:rsid w:val="001D6C41"/>
    <w:rsid w:val="001D7D6C"/>
    <w:rsid w:val="001E0DFB"/>
    <w:rsid w:val="001E10DA"/>
    <w:rsid w:val="001E141C"/>
    <w:rsid w:val="001E2132"/>
    <w:rsid w:val="001E4240"/>
    <w:rsid w:val="001F00C5"/>
    <w:rsid w:val="001F1368"/>
    <w:rsid w:val="001F4A2E"/>
    <w:rsid w:val="001F5371"/>
    <w:rsid w:val="001F649C"/>
    <w:rsid w:val="001F6673"/>
    <w:rsid w:val="001F7381"/>
    <w:rsid w:val="001F76CE"/>
    <w:rsid w:val="001F7913"/>
    <w:rsid w:val="001F7CD9"/>
    <w:rsid w:val="00200535"/>
    <w:rsid w:val="0020053C"/>
    <w:rsid w:val="002033A0"/>
    <w:rsid w:val="00203582"/>
    <w:rsid w:val="0020369D"/>
    <w:rsid w:val="0020452D"/>
    <w:rsid w:val="00204B83"/>
    <w:rsid w:val="00210256"/>
    <w:rsid w:val="0021109B"/>
    <w:rsid w:val="00211A06"/>
    <w:rsid w:val="002120DC"/>
    <w:rsid w:val="00212F73"/>
    <w:rsid w:val="002133ED"/>
    <w:rsid w:val="002148EB"/>
    <w:rsid w:val="00215D76"/>
    <w:rsid w:val="002174D2"/>
    <w:rsid w:val="00217632"/>
    <w:rsid w:val="00220E90"/>
    <w:rsid w:val="0022108F"/>
    <w:rsid w:val="00221B45"/>
    <w:rsid w:val="00222FF8"/>
    <w:rsid w:val="00223D62"/>
    <w:rsid w:val="00224263"/>
    <w:rsid w:val="002249AB"/>
    <w:rsid w:val="00225336"/>
    <w:rsid w:val="00226327"/>
    <w:rsid w:val="00231EAE"/>
    <w:rsid w:val="0023255E"/>
    <w:rsid w:val="00232DFC"/>
    <w:rsid w:val="00233CBD"/>
    <w:rsid w:val="002343D8"/>
    <w:rsid w:val="00234B72"/>
    <w:rsid w:val="002359D5"/>
    <w:rsid w:val="00240016"/>
    <w:rsid w:val="00242EA9"/>
    <w:rsid w:val="00243F2D"/>
    <w:rsid w:val="00245707"/>
    <w:rsid w:val="002474FE"/>
    <w:rsid w:val="0025050D"/>
    <w:rsid w:val="00250520"/>
    <w:rsid w:val="002507A0"/>
    <w:rsid w:val="00251CA1"/>
    <w:rsid w:val="00256110"/>
    <w:rsid w:val="00256299"/>
    <w:rsid w:val="002579E8"/>
    <w:rsid w:val="0026029C"/>
    <w:rsid w:val="0026030C"/>
    <w:rsid w:val="00261155"/>
    <w:rsid w:val="00261973"/>
    <w:rsid w:val="00262802"/>
    <w:rsid w:val="00262DD4"/>
    <w:rsid w:val="002651E1"/>
    <w:rsid w:val="00265229"/>
    <w:rsid w:val="00267423"/>
    <w:rsid w:val="00267785"/>
    <w:rsid w:val="002703B4"/>
    <w:rsid w:val="00271B81"/>
    <w:rsid w:val="00273176"/>
    <w:rsid w:val="00273904"/>
    <w:rsid w:val="00274381"/>
    <w:rsid w:val="00274EA9"/>
    <w:rsid w:val="00276BF4"/>
    <w:rsid w:val="00277C34"/>
    <w:rsid w:val="0028072B"/>
    <w:rsid w:val="00280A02"/>
    <w:rsid w:val="00280BFA"/>
    <w:rsid w:val="002815E2"/>
    <w:rsid w:val="0028187A"/>
    <w:rsid w:val="00281F3D"/>
    <w:rsid w:val="00282A78"/>
    <w:rsid w:val="00282E31"/>
    <w:rsid w:val="0028337F"/>
    <w:rsid w:val="00285290"/>
    <w:rsid w:val="00286553"/>
    <w:rsid w:val="00287C33"/>
    <w:rsid w:val="00287D91"/>
    <w:rsid w:val="00290691"/>
    <w:rsid w:val="002910E2"/>
    <w:rsid w:val="002915FD"/>
    <w:rsid w:val="00291A80"/>
    <w:rsid w:val="002938B4"/>
    <w:rsid w:val="00294402"/>
    <w:rsid w:val="00295082"/>
    <w:rsid w:val="00295449"/>
    <w:rsid w:val="00295479"/>
    <w:rsid w:val="002956E8"/>
    <w:rsid w:val="00295FF3"/>
    <w:rsid w:val="002962C2"/>
    <w:rsid w:val="00296B49"/>
    <w:rsid w:val="002A0AC0"/>
    <w:rsid w:val="002A12FF"/>
    <w:rsid w:val="002A26A8"/>
    <w:rsid w:val="002A2B9A"/>
    <w:rsid w:val="002A3C6B"/>
    <w:rsid w:val="002A4702"/>
    <w:rsid w:val="002A4850"/>
    <w:rsid w:val="002A4A7A"/>
    <w:rsid w:val="002A4ABB"/>
    <w:rsid w:val="002A4DF2"/>
    <w:rsid w:val="002A677C"/>
    <w:rsid w:val="002A6B6F"/>
    <w:rsid w:val="002B0E55"/>
    <w:rsid w:val="002B2812"/>
    <w:rsid w:val="002B339A"/>
    <w:rsid w:val="002B3F7F"/>
    <w:rsid w:val="002B41F1"/>
    <w:rsid w:val="002B49EE"/>
    <w:rsid w:val="002B67A1"/>
    <w:rsid w:val="002B69D6"/>
    <w:rsid w:val="002B7CD6"/>
    <w:rsid w:val="002C139C"/>
    <w:rsid w:val="002C2307"/>
    <w:rsid w:val="002C27BA"/>
    <w:rsid w:val="002C437A"/>
    <w:rsid w:val="002C53A6"/>
    <w:rsid w:val="002C54C8"/>
    <w:rsid w:val="002C5D9C"/>
    <w:rsid w:val="002C6519"/>
    <w:rsid w:val="002C6D4E"/>
    <w:rsid w:val="002C79C7"/>
    <w:rsid w:val="002D02A3"/>
    <w:rsid w:val="002D12C6"/>
    <w:rsid w:val="002D2159"/>
    <w:rsid w:val="002D3769"/>
    <w:rsid w:val="002D3F1B"/>
    <w:rsid w:val="002D540F"/>
    <w:rsid w:val="002D6509"/>
    <w:rsid w:val="002D65F3"/>
    <w:rsid w:val="002E18B6"/>
    <w:rsid w:val="002E255F"/>
    <w:rsid w:val="002E2A09"/>
    <w:rsid w:val="002E34E0"/>
    <w:rsid w:val="002E3DC8"/>
    <w:rsid w:val="002E500A"/>
    <w:rsid w:val="002E5B73"/>
    <w:rsid w:val="002E6169"/>
    <w:rsid w:val="002E6F44"/>
    <w:rsid w:val="002E7326"/>
    <w:rsid w:val="002F03AF"/>
    <w:rsid w:val="002F2599"/>
    <w:rsid w:val="002F2BED"/>
    <w:rsid w:val="002F4200"/>
    <w:rsid w:val="002F4834"/>
    <w:rsid w:val="002F5B1D"/>
    <w:rsid w:val="002F6551"/>
    <w:rsid w:val="002F6CF4"/>
    <w:rsid w:val="002F75BF"/>
    <w:rsid w:val="00301076"/>
    <w:rsid w:val="003019FD"/>
    <w:rsid w:val="00302538"/>
    <w:rsid w:val="0030283D"/>
    <w:rsid w:val="0030324A"/>
    <w:rsid w:val="0030437A"/>
    <w:rsid w:val="003048E4"/>
    <w:rsid w:val="00304D0C"/>
    <w:rsid w:val="00307DAD"/>
    <w:rsid w:val="003126B4"/>
    <w:rsid w:val="00312F39"/>
    <w:rsid w:val="003140A2"/>
    <w:rsid w:val="003144C4"/>
    <w:rsid w:val="00314B8D"/>
    <w:rsid w:val="003171F1"/>
    <w:rsid w:val="00317AD2"/>
    <w:rsid w:val="003200FE"/>
    <w:rsid w:val="00320708"/>
    <w:rsid w:val="00320B17"/>
    <w:rsid w:val="00320B7E"/>
    <w:rsid w:val="00321D58"/>
    <w:rsid w:val="00322FD9"/>
    <w:rsid w:val="00323364"/>
    <w:rsid w:val="00323704"/>
    <w:rsid w:val="00324DE9"/>
    <w:rsid w:val="0032683F"/>
    <w:rsid w:val="003309EC"/>
    <w:rsid w:val="003319E2"/>
    <w:rsid w:val="00332054"/>
    <w:rsid w:val="00332129"/>
    <w:rsid w:val="00332771"/>
    <w:rsid w:val="00333236"/>
    <w:rsid w:val="003342A0"/>
    <w:rsid w:val="00334359"/>
    <w:rsid w:val="0033435A"/>
    <w:rsid w:val="00334F96"/>
    <w:rsid w:val="0033562E"/>
    <w:rsid w:val="0033690C"/>
    <w:rsid w:val="00337858"/>
    <w:rsid w:val="0033799C"/>
    <w:rsid w:val="00340449"/>
    <w:rsid w:val="00341734"/>
    <w:rsid w:val="00341B06"/>
    <w:rsid w:val="00344A8C"/>
    <w:rsid w:val="00345054"/>
    <w:rsid w:val="00346893"/>
    <w:rsid w:val="00347868"/>
    <w:rsid w:val="0035012C"/>
    <w:rsid w:val="003501A4"/>
    <w:rsid w:val="00350E2B"/>
    <w:rsid w:val="003510E8"/>
    <w:rsid w:val="0035189E"/>
    <w:rsid w:val="00352864"/>
    <w:rsid w:val="00352E71"/>
    <w:rsid w:val="00353604"/>
    <w:rsid w:val="00353D9D"/>
    <w:rsid w:val="003555E7"/>
    <w:rsid w:val="00356192"/>
    <w:rsid w:val="00357BAD"/>
    <w:rsid w:val="00361112"/>
    <w:rsid w:val="00361C63"/>
    <w:rsid w:val="00362AF0"/>
    <w:rsid w:val="00363287"/>
    <w:rsid w:val="00363622"/>
    <w:rsid w:val="00363633"/>
    <w:rsid w:val="003639D2"/>
    <w:rsid w:val="003646B4"/>
    <w:rsid w:val="00364896"/>
    <w:rsid w:val="0036693A"/>
    <w:rsid w:val="003671B4"/>
    <w:rsid w:val="003679A9"/>
    <w:rsid w:val="00367F6E"/>
    <w:rsid w:val="003704D1"/>
    <w:rsid w:val="00370649"/>
    <w:rsid w:val="00374F86"/>
    <w:rsid w:val="0037529E"/>
    <w:rsid w:val="00375A42"/>
    <w:rsid w:val="00375FD5"/>
    <w:rsid w:val="0037667A"/>
    <w:rsid w:val="003774D8"/>
    <w:rsid w:val="003777BF"/>
    <w:rsid w:val="00380041"/>
    <w:rsid w:val="0038145F"/>
    <w:rsid w:val="0038156E"/>
    <w:rsid w:val="00381C1E"/>
    <w:rsid w:val="003841BE"/>
    <w:rsid w:val="00384725"/>
    <w:rsid w:val="003858BD"/>
    <w:rsid w:val="00385C13"/>
    <w:rsid w:val="003868E2"/>
    <w:rsid w:val="00387566"/>
    <w:rsid w:val="00387D74"/>
    <w:rsid w:val="00390183"/>
    <w:rsid w:val="0039070B"/>
    <w:rsid w:val="00391207"/>
    <w:rsid w:val="0039131F"/>
    <w:rsid w:val="0039144F"/>
    <w:rsid w:val="00391C17"/>
    <w:rsid w:val="003921F4"/>
    <w:rsid w:val="00392626"/>
    <w:rsid w:val="0039299A"/>
    <w:rsid w:val="00392EE8"/>
    <w:rsid w:val="003930BC"/>
    <w:rsid w:val="00393C94"/>
    <w:rsid w:val="00393CAF"/>
    <w:rsid w:val="003941A0"/>
    <w:rsid w:val="00396424"/>
    <w:rsid w:val="003974A3"/>
    <w:rsid w:val="00397EC3"/>
    <w:rsid w:val="003A0512"/>
    <w:rsid w:val="003A1E14"/>
    <w:rsid w:val="003A2849"/>
    <w:rsid w:val="003A3273"/>
    <w:rsid w:val="003A482B"/>
    <w:rsid w:val="003A50B2"/>
    <w:rsid w:val="003A5A42"/>
    <w:rsid w:val="003A7AE9"/>
    <w:rsid w:val="003B09C9"/>
    <w:rsid w:val="003B0CE9"/>
    <w:rsid w:val="003B0CF8"/>
    <w:rsid w:val="003B1CE1"/>
    <w:rsid w:val="003B2B2B"/>
    <w:rsid w:val="003B3472"/>
    <w:rsid w:val="003B4BD5"/>
    <w:rsid w:val="003B53BC"/>
    <w:rsid w:val="003B630C"/>
    <w:rsid w:val="003B65D4"/>
    <w:rsid w:val="003B7B73"/>
    <w:rsid w:val="003C0F95"/>
    <w:rsid w:val="003C28BC"/>
    <w:rsid w:val="003C32F0"/>
    <w:rsid w:val="003C5CC4"/>
    <w:rsid w:val="003C63B8"/>
    <w:rsid w:val="003C6971"/>
    <w:rsid w:val="003C77A9"/>
    <w:rsid w:val="003D00E5"/>
    <w:rsid w:val="003D2603"/>
    <w:rsid w:val="003D262B"/>
    <w:rsid w:val="003D2BA4"/>
    <w:rsid w:val="003D3D2A"/>
    <w:rsid w:val="003D3E31"/>
    <w:rsid w:val="003D4AB7"/>
    <w:rsid w:val="003D6829"/>
    <w:rsid w:val="003D6888"/>
    <w:rsid w:val="003D6B5D"/>
    <w:rsid w:val="003E07F3"/>
    <w:rsid w:val="003E0F33"/>
    <w:rsid w:val="003E1735"/>
    <w:rsid w:val="003E1A45"/>
    <w:rsid w:val="003E206F"/>
    <w:rsid w:val="003E3553"/>
    <w:rsid w:val="003E4069"/>
    <w:rsid w:val="003E6922"/>
    <w:rsid w:val="003E76C0"/>
    <w:rsid w:val="003E7C14"/>
    <w:rsid w:val="003F1F64"/>
    <w:rsid w:val="003F3371"/>
    <w:rsid w:val="003F3975"/>
    <w:rsid w:val="003F3D24"/>
    <w:rsid w:val="003F3EF2"/>
    <w:rsid w:val="003F491A"/>
    <w:rsid w:val="003F4A3B"/>
    <w:rsid w:val="003F54FC"/>
    <w:rsid w:val="003F58DF"/>
    <w:rsid w:val="003F6479"/>
    <w:rsid w:val="003F6DEF"/>
    <w:rsid w:val="003F72D6"/>
    <w:rsid w:val="00400B60"/>
    <w:rsid w:val="00402A56"/>
    <w:rsid w:val="0040375E"/>
    <w:rsid w:val="00403E48"/>
    <w:rsid w:val="004042E0"/>
    <w:rsid w:val="004047F5"/>
    <w:rsid w:val="00406CF8"/>
    <w:rsid w:val="004110FE"/>
    <w:rsid w:val="00412389"/>
    <w:rsid w:val="00412F88"/>
    <w:rsid w:val="004147D5"/>
    <w:rsid w:val="00415818"/>
    <w:rsid w:val="0041698B"/>
    <w:rsid w:val="00417128"/>
    <w:rsid w:val="00417717"/>
    <w:rsid w:val="00420012"/>
    <w:rsid w:val="00420ABD"/>
    <w:rsid w:val="004217AC"/>
    <w:rsid w:val="00422C9E"/>
    <w:rsid w:val="0042476A"/>
    <w:rsid w:val="00424D5B"/>
    <w:rsid w:val="004254E6"/>
    <w:rsid w:val="00426260"/>
    <w:rsid w:val="00426A28"/>
    <w:rsid w:val="00426CF7"/>
    <w:rsid w:val="00426EE9"/>
    <w:rsid w:val="004276D6"/>
    <w:rsid w:val="00431B6D"/>
    <w:rsid w:val="00431F2D"/>
    <w:rsid w:val="00432118"/>
    <w:rsid w:val="00432482"/>
    <w:rsid w:val="00432575"/>
    <w:rsid w:val="00432766"/>
    <w:rsid w:val="00432C35"/>
    <w:rsid w:val="00433195"/>
    <w:rsid w:val="00433AC4"/>
    <w:rsid w:val="00434645"/>
    <w:rsid w:val="004349BD"/>
    <w:rsid w:val="00436D36"/>
    <w:rsid w:val="00437788"/>
    <w:rsid w:val="00440074"/>
    <w:rsid w:val="004403B6"/>
    <w:rsid w:val="004419DD"/>
    <w:rsid w:val="00442D3C"/>
    <w:rsid w:val="0044468F"/>
    <w:rsid w:val="00445454"/>
    <w:rsid w:val="00445870"/>
    <w:rsid w:val="00447CA3"/>
    <w:rsid w:val="00447F8E"/>
    <w:rsid w:val="004502C1"/>
    <w:rsid w:val="004504D5"/>
    <w:rsid w:val="00452353"/>
    <w:rsid w:val="00452AC8"/>
    <w:rsid w:val="00454656"/>
    <w:rsid w:val="00455D1C"/>
    <w:rsid w:val="00456060"/>
    <w:rsid w:val="004571C5"/>
    <w:rsid w:val="004605C0"/>
    <w:rsid w:val="00460EFA"/>
    <w:rsid w:val="00462760"/>
    <w:rsid w:val="00464648"/>
    <w:rsid w:val="004653C3"/>
    <w:rsid w:val="0046596F"/>
    <w:rsid w:val="00465F70"/>
    <w:rsid w:val="00466A99"/>
    <w:rsid w:val="00466BF4"/>
    <w:rsid w:val="00467783"/>
    <w:rsid w:val="004708F0"/>
    <w:rsid w:val="004736C3"/>
    <w:rsid w:val="00473725"/>
    <w:rsid w:val="0047423B"/>
    <w:rsid w:val="00476436"/>
    <w:rsid w:val="00476EBF"/>
    <w:rsid w:val="00480DC2"/>
    <w:rsid w:val="0048196E"/>
    <w:rsid w:val="00481B7E"/>
    <w:rsid w:val="00485728"/>
    <w:rsid w:val="004857C0"/>
    <w:rsid w:val="00485A86"/>
    <w:rsid w:val="004866A5"/>
    <w:rsid w:val="004870AD"/>
    <w:rsid w:val="00487B7A"/>
    <w:rsid w:val="004914E6"/>
    <w:rsid w:val="004916FB"/>
    <w:rsid w:val="00494006"/>
    <w:rsid w:val="0049444D"/>
    <w:rsid w:val="00494EF4"/>
    <w:rsid w:val="00495011"/>
    <w:rsid w:val="00495797"/>
    <w:rsid w:val="004968C1"/>
    <w:rsid w:val="00496A2F"/>
    <w:rsid w:val="004A10DA"/>
    <w:rsid w:val="004A135E"/>
    <w:rsid w:val="004A1FB8"/>
    <w:rsid w:val="004A29C1"/>
    <w:rsid w:val="004A2DBA"/>
    <w:rsid w:val="004A3E37"/>
    <w:rsid w:val="004A428C"/>
    <w:rsid w:val="004A46FE"/>
    <w:rsid w:val="004A498D"/>
    <w:rsid w:val="004A4F57"/>
    <w:rsid w:val="004A538D"/>
    <w:rsid w:val="004A5794"/>
    <w:rsid w:val="004A57D7"/>
    <w:rsid w:val="004A727E"/>
    <w:rsid w:val="004B0CEF"/>
    <w:rsid w:val="004B202B"/>
    <w:rsid w:val="004B2AC1"/>
    <w:rsid w:val="004B2EB9"/>
    <w:rsid w:val="004B3C57"/>
    <w:rsid w:val="004B3D9F"/>
    <w:rsid w:val="004B4E03"/>
    <w:rsid w:val="004B665A"/>
    <w:rsid w:val="004B7696"/>
    <w:rsid w:val="004C0D88"/>
    <w:rsid w:val="004C28FF"/>
    <w:rsid w:val="004C471D"/>
    <w:rsid w:val="004C48E3"/>
    <w:rsid w:val="004C5730"/>
    <w:rsid w:val="004C59AB"/>
    <w:rsid w:val="004C6BDD"/>
    <w:rsid w:val="004C6C57"/>
    <w:rsid w:val="004D0C56"/>
    <w:rsid w:val="004D192B"/>
    <w:rsid w:val="004D2178"/>
    <w:rsid w:val="004D2F0C"/>
    <w:rsid w:val="004D3D9B"/>
    <w:rsid w:val="004D5EF0"/>
    <w:rsid w:val="004D6C7D"/>
    <w:rsid w:val="004D7187"/>
    <w:rsid w:val="004D7499"/>
    <w:rsid w:val="004E0A71"/>
    <w:rsid w:val="004E2DF7"/>
    <w:rsid w:val="004E4298"/>
    <w:rsid w:val="004E5ED4"/>
    <w:rsid w:val="004E6F86"/>
    <w:rsid w:val="004E6FBD"/>
    <w:rsid w:val="004E7395"/>
    <w:rsid w:val="004E76FB"/>
    <w:rsid w:val="004E7D8F"/>
    <w:rsid w:val="004F08EE"/>
    <w:rsid w:val="004F0B0C"/>
    <w:rsid w:val="004F4491"/>
    <w:rsid w:val="004F4607"/>
    <w:rsid w:val="004F4865"/>
    <w:rsid w:val="004F4C22"/>
    <w:rsid w:val="004F5E26"/>
    <w:rsid w:val="004F60B3"/>
    <w:rsid w:val="00500025"/>
    <w:rsid w:val="00500135"/>
    <w:rsid w:val="0050051F"/>
    <w:rsid w:val="00500E69"/>
    <w:rsid w:val="0050192F"/>
    <w:rsid w:val="00501BDB"/>
    <w:rsid w:val="00505E72"/>
    <w:rsid w:val="00507425"/>
    <w:rsid w:val="00511C65"/>
    <w:rsid w:val="00512138"/>
    <w:rsid w:val="005131AD"/>
    <w:rsid w:val="0051351F"/>
    <w:rsid w:val="00514878"/>
    <w:rsid w:val="005153A8"/>
    <w:rsid w:val="005169E6"/>
    <w:rsid w:val="005169FE"/>
    <w:rsid w:val="00517192"/>
    <w:rsid w:val="00522422"/>
    <w:rsid w:val="005225C2"/>
    <w:rsid w:val="00522760"/>
    <w:rsid w:val="0052305E"/>
    <w:rsid w:val="00523BD5"/>
    <w:rsid w:val="00524694"/>
    <w:rsid w:val="00526866"/>
    <w:rsid w:val="00530DB4"/>
    <w:rsid w:val="005316C1"/>
    <w:rsid w:val="00532579"/>
    <w:rsid w:val="00532CAC"/>
    <w:rsid w:val="00532DA4"/>
    <w:rsid w:val="00533B3D"/>
    <w:rsid w:val="00533FC7"/>
    <w:rsid w:val="0053438A"/>
    <w:rsid w:val="00534FFD"/>
    <w:rsid w:val="005365E4"/>
    <w:rsid w:val="0053724A"/>
    <w:rsid w:val="00541BA9"/>
    <w:rsid w:val="00542CC7"/>
    <w:rsid w:val="00543D5B"/>
    <w:rsid w:val="00544540"/>
    <w:rsid w:val="00544821"/>
    <w:rsid w:val="0054546F"/>
    <w:rsid w:val="00545C50"/>
    <w:rsid w:val="00552A30"/>
    <w:rsid w:val="00552D4D"/>
    <w:rsid w:val="00553629"/>
    <w:rsid w:val="0055574C"/>
    <w:rsid w:val="00556932"/>
    <w:rsid w:val="005579FD"/>
    <w:rsid w:val="00557C38"/>
    <w:rsid w:val="0056101C"/>
    <w:rsid w:val="005610F7"/>
    <w:rsid w:val="00561287"/>
    <w:rsid w:val="00561695"/>
    <w:rsid w:val="005618E8"/>
    <w:rsid w:val="005628FB"/>
    <w:rsid w:val="00564A7F"/>
    <w:rsid w:val="00564BE3"/>
    <w:rsid w:val="00564C27"/>
    <w:rsid w:val="005656B2"/>
    <w:rsid w:val="00566B6D"/>
    <w:rsid w:val="00566C18"/>
    <w:rsid w:val="00567D3F"/>
    <w:rsid w:val="005717F0"/>
    <w:rsid w:val="00571D93"/>
    <w:rsid w:val="0057394B"/>
    <w:rsid w:val="00574EF0"/>
    <w:rsid w:val="005753D5"/>
    <w:rsid w:val="0057578E"/>
    <w:rsid w:val="00575F6D"/>
    <w:rsid w:val="005763E5"/>
    <w:rsid w:val="005773FB"/>
    <w:rsid w:val="00581CF4"/>
    <w:rsid w:val="0058271A"/>
    <w:rsid w:val="0058345E"/>
    <w:rsid w:val="00583D5E"/>
    <w:rsid w:val="0058449D"/>
    <w:rsid w:val="00585A59"/>
    <w:rsid w:val="0058616C"/>
    <w:rsid w:val="00586736"/>
    <w:rsid w:val="005878FB"/>
    <w:rsid w:val="00587FAD"/>
    <w:rsid w:val="005903DF"/>
    <w:rsid w:val="005910C8"/>
    <w:rsid w:val="0059234F"/>
    <w:rsid w:val="005924F1"/>
    <w:rsid w:val="00592662"/>
    <w:rsid w:val="00592B8C"/>
    <w:rsid w:val="00592D69"/>
    <w:rsid w:val="00592F7A"/>
    <w:rsid w:val="005949DB"/>
    <w:rsid w:val="005952B5"/>
    <w:rsid w:val="005959C2"/>
    <w:rsid w:val="00595A9F"/>
    <w:rsid w:val="00596178"/>
    <w:rsid w:val="005966D3"/>
    <w:rsid w:val="0059699C"/>
    <w:rsid w:val="00597564"/>
    <w:rsid w:val="005A1165"/>
    <w:rsid w:val="005A1CA1"/>
    <w:rsid w:val="005A3372"/>
    <w:rsid w:val="005A3464"/>
    <w:rsid w:val="005A3CC4"/>
    <w:rsid w:val="005A4D20"/>
    <w:rsid w:val="005A6FA6"/>
    <w:rsid w:val="005B08B7"/>
    <w:rsid w:val="005B1703"/>
    <w:rsid w:val="005B323B"/>
    <w:rsid w:val="005B55F8"/>
    <w:rsid w:val="005B5945"/>
    <w:rsid w:val="005B5A09"/>
    <w:rsid w:val="005B6968"/>
    <w:rsid w:val="005B7386"/>
    <w:rsid w:val="005C005C"/>
    <w:rsid w:val="005C0110"/>
    <w:rsid w:val="005C0190"/>
    <w:rsid w:val="005C31C0"/>
    <w:rsid w:val="005C4FED"/>
    <w:rsid w:val="005C5D96"/>
    <w:rsid w:val="005C5FCB"/>
    <w:rsid w:val="005D010D"/>
    <w:rsid w:val="005D11DD"/>
    <w:rsid w:val="005D123E"/>
    <w:rsid w:val="005D296C"/>
    <w:rsid w:val="005D2F81"/>
    <w:rsid w:val="005D488E"/>
    <w:rsid w:val="005D539D"/>
    <w:rsid w:val="005D5900"/>
    <w:rsid w:val="005D5BAD"/>
    <w:rsid w:val="005D6E18"/>
    <w:rsid w:val="005D7150"/>
    <w:rsid w:val="005D772B"/>
    <w:rsid w:val="005E1200"/>
    <w:rsid w:val="005E1207"/>
    <w:rsid w:val="005E3206"/>
    <w:rsid w:val="005E3EA8"/>
    <w:rsid w:val="005E442E"/>
    <w:rsid w:val="005E45DA"/>
    <w:rsid w:val="005E552B"/>
    <w:rsid w:val="005E6D5C"/>
    <w:rsid w:val="005E795B"/>
    <w:rsid w:val="005F0032"/>
    <w:rsid w:val="005F11A5"/>
    <w:rsid w:val="005F1D6C"/>
    <w:rsid w:val="005F20BD"/>
    <w:rsid w:val="005F251D"/>
    <w:rsid w:val="005F2D54"/>
    <w:rsid w:val="005F2E99"/>
    <w:rsid w:val="005F43EE"/>
    <w:rsid w:val="005F5D46"/>
    <w:rsid w:val="005F6A1E"/>
    <w:rsid w:val="005F6DC8"/>
    <w:rsid w:val="005F7652"/>
    <w:rsid w:val="006003D5"/>
    <w:rsid w:val="00600A02"/>
    <w:rsid w:val="00602443"/>
    <w:rsid w:val="00602F96"/>
    <w:rsid w:val="006038A4"/>
    <w:rsid w:val="00603BD1"/>
    <w:rsid w:val="006042F3"/>
    <w:rsid w:val="00610611"/>
    <w:rsid w:val="00610CCB"/>
    <w:rsid w:val="00612EA6"/>
    <w:rsid w:val="00613E40"/>
    <w:rsid w:val="00614295"/>
    <w:rsid w:val="00615601"/>
    <w:rsid w:val="00615FA1"/>
    <w:rsid w:val="00616A32"/>
    <w:rsid w:val="006176CE"/>
    <w:rsid w:val="0062024F"/>
    <w:rsid w:val="00622048"/>
    <w:rsid w:val="00622BFC"/>
    <w:rsid w:val="00623061"/>
    <w:rsid w:val="0062362A"/>
    <w:rsid w:val="00623748"/>
    <w:rsid w:val="00624424"/>
    <w:rsid w:val="00624FC9"/>
    <w:rsid w:val="00626591"/>
    <w:rsid w:val="00632A31"/>
    <w:rsid w:val="00632DBB"/>
    <w:rsid w:val="00633130"/>
    <w:rsid w:val="006335E8"/>
    <w:rsid w:val="0063464C"/>
    <w:rsid w:val="006352BE"/>
    <w:rsid w:val="006364E9"/>
    <w:rsid w:val="00637563"/>
    <w:rsid w:val="0064135B"/>
    <w:rsid w:val="00643B6C"/>
    <w:rsid w:val="00643F88"/>
    <w:rsid w:val="00644FB1"/>
    <w:rsid w:val="006453B2"/>
    <w:rsid w:val="0064567F"/>
    <w:rsid w:val="00645A72"/>
    <w:rsid w:val="00646886"/>
    <w:rsid w:val="00646E15"/>
    <w:rsid w:val="00650EFF"/>
    <w:rsid w:val="00651556"/>
    <w:rsid w:val="00651FF0"/>
    <w:rsid w:val="00652BE9"/>
    <w:rsid w:val="00656B21"/>
    <w:rsid w:val="00656C88"/>
    <w:rsid w:val="0065797D"/>
    <w:rsid w:val="00660294"/>
    <w:rsid w:val="00661E46"/>
    <w:rsid w:val="006632A6"/>
    <w:rsid w:val="0066334D"/>
    <w:rsid w:val="0066350C"/>
    <w:rsid w:val="00664349"/>
    <w:rsid w:val="006643F1"/>
    <w:rsid w:val="006649B6"/>
    <w:rsid w:val="00665D69"/>
    <w:rsid w:val="00665E10"/>
    <w:rsid w:val="006667CF"/>
    <w:rsid w:val="006672C8"/>
    <w:rsid w:val="006707CB"/>
    <w:rsid w:val="00670DAA"/>
    <w:rsid w:val="00671E96"/>
    <w:rsid w:val="00672B91"/>
    <w:rsid w:val="00672E94"/>
    <w:rsid w:val="0067425F"/>
    <w:rsid w:val="0067476C"/>
    <w:rsid w:val="00675005"/>
    <w:rsid w:val="0067581E"/>
    <w:rsid w:val="00676146"/>
    <w:rsid w:val="00676A43"/>
    <w:rsid w:val="00676B28"/>
    <w:rsid w:val="00676BAD"/>
    <w:rsid w:val="00676FB4"/>
    <w:rsid w:val="0067702F"/>
    <w:rsid w:val="00677DAD"/>
    <w:rsid w:val="006802D2"/>
    <w:rsid w:val="0068040E"/>
    <w:rsid w:val="00681D3C"/>
    <w:rsid w:val="00682A40"/>
    <w:rsid w:val="00683195"/>
    <w:rsid w:val="00684125"/>
    <w:rsid w:val="0068434C"/>
    <w:rsid w:val="006846B5"/>
    <w:rsid w:val="0068476F"/>
    <w:rsid w:val="00685536"/>
    <w:rsid w:val="00685C0A"/>
    <w:rsid w:val="00685D91"/>
    <w:rsid w:val="006871C4"/>
    <w:rsid w:val="0068773B"/>
    <w:rsid w:val="006877E0"/>
    <w:rsid w:val="00690413"/>
    <w:rsid w:val="00690CE2"/>
    <w:rsid w:val="00690E36"/>
    <w:rsid w:val="00692768"/>
    <w:rsid w:val="00696643"/>
    <w:rsid w:val="006A0834"/>
    <w:rsid w:val="006A14BF"/>
    <w:rsid w:val="006A3E32"/>
    <w:rsid w:val="006A4B9D"/>
    <w:rsid w:val="006A4D2D"/>
    <w:rsid w:val="006A5AC4"/>
    <w:rsid w:val="006A6DBE"/>
    <w:rsid w:val="006B0A29"/>
    <w:rsid w:val="006B0F92"/>
    <w:rsid w:val="006B2143"/>
    <w:rsid w:val="006B3F43"/>
    <w:rsid w:val="006B57BD"/>
    <w:rsid w:val="006B5A78"/>
    <w:rsid w:val="006B60B8"/>
    <w:rsid w:val="006B61DC"/>
    <w:rsid w:val="006B7A99"/>
    <w:rsid w:val="006C245B"/>
    <w:rsid w:val="006C4B87"/>
    <w:rsid w:val="006C51EC"/>
    <w:rsid w:val="006C54AD"/>
    <w:rsid w:val="006C54BC"/>
    <w:rsid w:val="006C64A7"/>
    <w:rsid w:val="006C6597"/>
    <w:rsid w:val="006C7B7D"/>
    <w:rsid w:val="006C7E27"/>
    <w:rsid w:val="006D1E04"/>
    <w:rsid w:val="006D26A9"/>
    <w:rsid w:val="006D3900"/>
    <w:rsid w:val="006D521A"/>
    <w:rsid w:val="006D52B5"/>
    <w:rsid w:val="006D55FA"/>
    <w:rsid w:val="006D5BCC"/>
    <w:rsid w:val="006E1BE6"/>
    <w:rsid w:val="006E26B1"/>
    <w:rsid w:val="006E2A3A"/>
    <w:rsid w:val="006E35CE"/>
    <w:rsid w:val="006E372D"/>
    <w:rsid w:val="006E42C7"/>
    <w:rsid w:val="006E468E"/>
    <w:rsid w:val="006E66AD"/>
    <w:rsid w:val="006F04A4"/>
    <w:rsid w:val="006F0B2F"/>
    <w:rsid w:val="006F10B9"/>
    <w:rsid w:val="006F1EAC"/>
    <w:rsid w:val="006F5C47"/>
    <w:rsid w:val="006F6657"/>
    <w:rsid w:val="006F7CB4"/>
    <w:rsid w:val="0070155C"/>
    <w:rsid w:val="007016FF"/>
    <w:rsid w:val="0070449A"/>
    <w:rsid w:val="00705BF0"/>
    <w:rsid w:val="00706907"/>
    <w:rsid w:val="00706E5C"/>
    <w:rsid w:val="00706FBA"/>
    <w:rsid w:val="007072E5"/>
    <w:rsid w:val="00707892"/>
    <w:rsid w:val="00707C91"/>
    <w:rsid w:val="0071079C"/>
    <w:rsid w:val="00710C0F"/>
    <w:rsid w:val="007132F4"/>
    <w:rsid w:val="00713E3C"/>
    <w:rsid w:val="00714B58"/>
    <w:rsid w:val="00714D8D"/>
    <w:rsid w:val="007155FF"/>
    <w:rsid w:val="007168D3"/>
    <w:rsid w:val="00716D6B"/>
    <w:rsid w:val="007217CB"/>
    <w:rsid w:val="0072191E"/>
    <w:rsid w:val="00722354"/>
    <w:rsid w:val="00722616"/>
    <w:rsid w:val="00723409"/>
    <w:rsid w:val="0072377F"/>
    <w:rsid w:val="0072384D"/>
    <w:rsid w:val="00724208"/>
    <w:rsid w:val="0072427A"/>
    <w:rsid w:val="007245A0"/>
    <w:rsid w:val="007247BD"/>
    <w:rsid w:val="007248FF"/>
    <w:rsid w:val="00724EE3"/>
    <w:rsid w:val="00725821"/>
    <w:rsid w:val="00726DBC"/>
    <w:rsid w:val="00727790"/>
    <w:rsid w:val="00730335"/>
    <w:rsid w:val="00731162"/>
    <w:rsid w:val="00732244"/>
    <w:rsid w:val="007327E2"/>
    <w:rsid w:val="00732C8E"/>
    <w:rsid w:val="007349DE"/>
    <w:rsid w:val="00735CAC"/>
    <w:rsid w:val="00736030"/>
    <w:rsid w:val="00740297"/>
    <w:rsid w:val="007404A0"/>
    <w:rsid w:val="007416D1"/>
    <w:rsid w:val="007422DA"/>
    <w:rsid w:val="00743018"/>
    <w:rsid w:val="00743C8E"/>
    <w:rsid w:val="00744FFA"/>
    <w:rsid w:val="00745102"/>
    <w:rsid w:val="00745F00"/>
    <w:rsid w:val="0074603C"/>
    <w:rsid w:val="007463ED"/>
    <w:rsid w:val="00746E49"/>
    <w:rsid w:val="007505C1"/>
    <w:rsid w:val="00750B76"/>
    <w:rsid w:val="00750F9A"/>
    <w:rsid w:val="00752CCD"/>
    <w:rsid w:val="007535D5"/>
    <w:rsid w:val="0075382F"/>
    <w:rsid w:val="00754FE9"/>
    <w:rsid w:val="00755107"/>
    <w:rsid w:val="00756410"/>
    <w:rsid w:val="0075771F"/>
    <w:rsid w:val="007625B5"/>
    <w:rsid w:val="007629E5"/>
    <w:rsid w:val="007630CF"/>
    <w:rsid w:val="00765190"/>
    <w:rsid w:val="007661E2"/>
    <w:rsid w:val="007671C1"/>
    <w:rsid w:val="0076751F"/>
    <w:rsid w:val="0077047D"/>
    <w:rsid w:val="007714DC"/>
    <w:rsid w:val="0077281E"/>
    <w:rsid w:val="00773177"/>
    <w:rsid w:val="007733C0"/>
    <w:rsid w:val="007736AE"/>
    <w:rsid w:val="00774B7B"/>
    <w:rsid w:val="0077547A"/>
    <w:rsid w:val="00780840"/>
    <w:rsid w:val="00780F29"/>
    <w:rsid w:val="0078503B"/>
    <w:rsid w:val="0078563A"/>
    <w:rsid w:val="0078569D"/>
    <w:rsid w:val="007870E2"/>
    <w:rsid w:val="00787A25"/>
    <w:rsid w:val="00787CDC"/>
    <w:rsid w:val="007906BF"/>
    <w:rsid w:val="00790ACE"/>
    <w:rsid w:val="007929ED"/>
    <w:rsid w:val="00793B2D"/>
    <w:rsid w:val="00794E01"/>
    <w:rsid w:val="00795778"/>
    <w:rsid w:val="007964A4"/>
    <w:rsid w:val="0079739D"/>
    <w:rsid w:val="007A0122"/>
    <w:rsid w:val="007A100A"/>
    <w:rsid w:val="007A1A8C"/>
    <w:rsid w:val="007A2217"/>
    <w:rsid w:val="007A241B"/>
    <w:rsid w:val="007A382C"/>
    <w:rsid w:val="007A5120"/>
    <w:rsid w:val="007A62CE"/>
    <w:rsid w:val="007A6948"/>
    <w:rsid w:val="007B0017"/>
    <w:rsid w:val="007B04B4"/>
    <w:rsid w:val="007B0A3B"/>
    <w:rsid w:val="007B0B4E"/>
    <w:rsid w:val="007B1495"/>
    <w:rsid w:val="007B1538"/>
    <w:rsid w:val="007B178F"/>
    <w:rsid w:val="007B1D3C"/>
    <w:rsid w:val="007B31DC"/>
    <w:rsid w:val="007B3D83"/>
    <w:rsid w:val="007B4294"/>
    <w:rsid w:val="007B447C"/>
    <w:rsid w:val="007B44E5"/>
    <w:rsid w:val="007B45F8"/>
    <w:rsid w:val="007B4EF2"/>
    <w:rsid w:val="007B7315"/>
    <w:rsid w:val="007B7E2D"/>
    <w:rsid w:val="007C0045"/>
    <w:rsid w:val="007C12FE"/>
    <w:rsid w:val="007C1B3C"/>
    <w:rsid w:val="007C283B"/>
    <w:rsid w:val="007C312B"/>
    <w:rsid w:val="007C3E18"/>
    <w:rsid w:val="007C3F89"/>
    <w:rsid w:val="007C703E"/>
    <w:rsid w:val="007C72CF"/>
    <w:rsid w:val="007D04A0"/>
    <w:rsid w:val="007D08C3"/>
    <w:rsid w:val="007D1D7A"/>
    <w:rsid w:val="007D249B"/>
    <w:rsid w:val="007D2D35"/>
    <w:rsid w:val="007D3F04"/>
    <w:rsid w:val="007D4DE5"/>
    <w:rsid w:val="007D64AB"/>
    <w:rsid w:val="007D67A2"/>
    <w:rsid w:val="007D6BA2"/>
    <w:rsid w:val="007D6CA0"/>
    <w:rsid w:val="007D7220"/>
    <w:rsid w:val="007D7536"/>
    <w:rsid w:val="007E0479"/>
    <w:rsid w:val="007E07AC"/>
    <w:rsid w:val="007E2E3C"/>
    <w:rsid w:val="007E60CE"/>
    <w:rsid w:val="007E6345"/>
    <w:rsid w:val="007E6D11"/>
    <w:rsid w:val="007E787F"/>
    <w:rsid w:val="007F021E"/>
    <w:rsid w:val="007F0392"/>
    <w:rsid w:val="007F1966"/>
    <w:rsid w:val="007F2498"/>
    <w:rsid w:val="007F37B9"/>
    <w:rsid w:val="007F3EB5"/>
    <w:rsid w:val="007F4CA3"/>
    <w:rsid w:val="007F568B"/>
    <w:rsid w:val="007F56A8"/>
    <w:rsid w:val="007F58F8"/>
    <w:rsid w:val="007F62A4"/>
    <w:rsid w:val="007F72F2"/>
    <w:rsid w:val="007F7E97"/>
    <w:rsid w:val="00800719"/>
    <w:rsid w:val="008019FF"/>
    <w:rsid w:val="00801CAA"/>
    <w:rsid w:val="00801F7E"/>
    <w:rsid w:val="0080221E"/>
    <w:rsid w:val="00803F01"/>
    <w:rsid w:val="008049E0"/>
    <w:rsid w:val="0080568F"/>
    <w:rsid w:val="00805F88"/>
    <w:rsid w:val="00807D96"/>
    <w:rsid w:val="00814477"/>
    <w:rsid w:val="008151CA"/>
    <w:rsid w:val="00815CD8"/>
    <w:rsid w:val="008173FF"/>
    <w:rsid w:val="00822668"/>
    <w:rsid w:val="008238A8"/>
    <w:rsid w:val="00824669"/>
    <w:rsid w:val="008247C0"/>
    <w:rsid w:val="008258BD"/>
    <w:rsid w:val="00825E5A"/>
    <w:rsid w:val="008267F7"/>
    <w:rsid w:val="00827CC3"/>
    <w:rsid w:val="008300D6"/>
    <w:rsid w:val="00831162"/>
    <w:rsid w:val="0083141C"/>
    <w:rsid w:val="008318DF"/>
    <w:rsid w:val="0083321F"/>
    <w:rsid w:val="008332FD"/>
    <w:rsid w:val="008340AF"/>
    <w:rsid w:val="00834464"/>
    <w:rsid w:val="00834CBA"/>
    <w:rsid w:val="008360C5"/>
    <w:rsid w:val="00836B22"/>
    <w:rsid w:val="00837A38"/>
    <w:rsid w:val="00837E03"/>
    <w:rsid w:val="00840430"/>
    <w:rsid w:val="00840600"/>
    <w:rsid w:val="008420B5"/>
    <w:rsid w:val="00842764"/>
    <w:rsid w:val="00843C06"/>
    <w:rsid w:val="00843C21"/>
    <w:rsid w:val="008445CF"/>
    <w:rsid w:val="0084666C"/>
    <w:rsid w:val="00846736"/>
    <w:rsid w:val="00846C36"/>
    <w:rsid w:val="00847913"/>
    <w:rsid w:val="008523BB"/>
    <w:rsid w:val="008529BC"/>
    <w:rsid w:val="00852CA3"/>
    <w:rsid w:val="00853EE5"/>
    <w:rsid w:val="00854B44"/>
    <w:rsid w:val="008570C9"/>
    <w:rsid w:val="00857BA1"/>
    <w:rsid w:val="00861216"/>
    <w:rsid w:val="00861CBE"/>
    <w:rsid w:val="00862CA8"/>
    <w:rsid w:val="00862DD6"/>
    <w:rsid w:val="00862FF5"/>
    <w:rsid w:val="00863049"/>
    <w:rsid w:val="00864B69"/>
    <w:rsid w:val="00864D2F"/>
    <w:rsid w:val="0086546A"/>
    <w:rsid w:val="00865E71"/>
    <w:rsid w:val="00866A5E"/>
    <w:rsid w:val="00871CB7"/>
    <w:rsid w:val="00872898"/>
    <w:rsid w:val="00872ACC"/>
    <w:rsid w:val="00872D06"/>
    <w:rsid w:val="00872F9C"/>
    <w:rsid w:val="00873E3A"/>
    <w:rsid w:val="0087408A"/>
    <w:rsid w:val="008749EB"/>
    <w:rsid w:val="00876411"/>
    <w:rsid w:val="00877E90"/>
    <w:rsid w:val="00880111"/>
    <w:rsid w:val="0088172B"/>
    <w:rsid w:val="0088485D"/>
    <w:rsid w:val="00884A82"/>
    <w:rsid w:val="00891901"/>
    <w:rsid w:val="00891C52"/>
    <w:rsid w:val="008940DE"/>
    <w:rsid w:val="00894A30"/>
    <w:rsid w:val="00896CB9"/>
    <w:rsid w:val="00896DCA"/>
    <w:rsid w:val="008971A7"/>
    <w:rsid w:val="00897B25"/>
    <w:rsid w:val="008A0A88"/>
    <w:rsid w:val="008A2509"/>
    <w:rsid w:val="008A29C0"/>
    <w:rsid w:val="008A4320"/>
    <w:rsid w:val="008A5E1A"/>
    <w:rsid w:val="008B1593"/>
    <w:rsid w:val="008B2C3C"/>
    <w:rsid w:val="008B3508"/>
    <w:rsid w:val="008B3770"/>
    <w:rsid w:val="008B4E7C"/>
    <w:rsid w:val="008B5D87"/>
    <w:rsid w:val="008B5DBF"/>
    <w:rsid w:val="008B744C"/>
    <w:rsid w:val="008B7E3C"/>
    <w:rsid w:val="008C0163"/>
    <w:rsid w:val="008C05B0"/>
    <w:rsid w:val="008C0756"/>
    <w:rsid w:val="008C0856"/>
    <w:rsid w:val="008C0EEF"/>
    <w:rsid w:val="008C0F6C"/>
    <w:rsid w:val="008C1247"/>
    <w:rsid w:val="008C253A"/>
    <w:rsid w:val="008C465C"/>
    <w:rsid w:val="008C4F60"/>
    <w:rsid w:val="008C5128"/>
    <w:rsid w:val="008C76B1"/>
    <w:rsid w:val="008D165E"/>
    <w:rsid w:val="008D1CB3"/>
    <w:rsid w:val="008D2FDC"/>
    <w:rsid w:val="008D3A08"/>
    <w:rsid w:val="008D3CC1"/>
    <w:rsid w:val="008D4DA2"/>
    <w:rsid w:val="008D5B47"/>
    <w:rsid w:val="008D67A9"/>
    <w:rsid w:val="008D68ED"/>
    <w:rsid w:val="008D7F85"/>
    <w:rsid w:val="008E07C5"/>
    <w:rsid w:val="008E0A54"/>
    <w:rsid w:val="008E3F56"/>
    <w:rsid w:val="008E5A82"/>
    <w:rsid w:val="008E61B3"/>
    <w:rsid w:val="008E6280"/>
    <w:rsid w:val="008E63D0"/>
    <w:rsid w:val="008E6534"/>
    <w:rsid w:val="008E7115"/>
    <w:rsid w:val="008E7CF6"/>
    <w:rsid w:val="008F010C"/>
    <w:rsid w:val="008F090E"/>
    <w:rsid w:val="008F16A3"/>
    <w:rsid w:val="008F2F3D"/>
    <w:rsid w:val="008F3F95"/>
    <w:rsid w:val="008F44DC"/>
    <w:rsid w:val="008F576E"/>
    <w:rsid w:val="008F5CB5"/>
    <w:rsid w:val="008F63B8"/>
    <w:rsid w:val="008F6B04"/>
    <w:rsid w:val="008F6E2D"/>
    <w:rsid w:val="00900111"/>
    <w:rsid w:val="00900A6D"/>
    <w:rsid w:val="0090214E"/>
    <w:rsid w:val="009022EF"/>
    <w:rsid w:val="00902FF4"/>
    <w:rsid w:val="00903537"/>
    <w:rsid w:val="00904B3F"/>
    <w:rsid w:val="00906420"/>
    <w:rsid w:val="00907576"/>
    <w:rsid w:val="00912A83"/>
    <w:rsid w:val="0091538A"/>
    <w:rsid w:val="009153A1"/>
    <w:rsid w:val="00915455"/>
    <w:rsid w:val="009156A0"/>
    <w:rsid w:val="00915937"/>
    <w:rsid w:val="009170C3"/>
    <w:rsid w:val="0092123B"/>
    <w:rsid w:val="00922720"/>
    <w:rsid w:val="009229F8"/>
    <w:rsid w:val="00925C0E"/>
    <w:rsid w:val="0092615B"/>
    <w:rsid w:val="00926C06"/>
    <w:rsid w:val="00927E0D"/>
    <w:rsid w:val="00930155"/>
    <w:rsid w:val="00931AF0"/>
    <w:rsid w:val="009328AC"/>
    <w:rsid w:val="009330E1"/>
    <w:rsid w:val="0093328A"/>
    <w:rsid w:val="0093436F"/>
    <w:rsid w:val="00935FF0"/>
    <w:rsid w:val="00937753"/>
    <w:rsid w:val="009409E9"/>
    <w:rsid w:val="009410EC"/>
    <w:rsid w:val="009414F3"/>
    <w:rsid w:val="00942003"/>
    <w:rsid w:val="00942767"/>
    <w:rsid w:val="00943D24"/>
    <w:rsid w:val="00945EA8"/>
    <w:rsid w:val="00945F7F"/>
    <w:rsid w:val="0094647D"/>
    <w:rsid w:val="00946504"/>
    <w:rsid w:val="009479F7"/>
    <w:rsid w:val="009509CC"/>
    <w:rsid w:val="009515B2"/>
    <w:rsid w:val="00951A4A"/>
    <w:rsid w:val="009522FD"/>
    <w:rsid w:val="00954D5A"/>
    <w:rsid w:val="00955C52"/>
    <w:rsid w:val="0095697A"/>
    <w:rsid w:val="00957CFA"/>
    <w:rsid w:val="00960A8B"/>
    <w:rsid w:val="00961466"/>
    <w:rsid w:val="00962285"/>
    <w:rsid w:val="009622F4"/>
    <w:rsid w:val="00962369"/>
    <w:rsid w:val="0096357F"/>
    <w:rsid w:val="009641E3"/>
    <w:rsid w:val="009647E3"/>
    <w:rsid w:val="009652AF"/>
    <w:rsid w:val="00966B06"/>
    <w:rsid w:val="00970A82"/>
    <w:rsid w:val="00972BB5"/>
    <w:rsid w:val="00972CB9"/>
    <w:rsid w:val="00974A99"/>
    <w:rsid w:val="00975C1D"/>
    <w:rsid w:val="009760CA"/>
    <w:rsid w:val="009761DD"/>
    <w:rsid w:val="0097622E"/>
    <w:rsid w:val="009764A6"/>
    <w:rsid w:val="00976922"/>
    <w:rsid w:val="00976EF9"/>
    <w:rsid w:val="00976EFE"/>
    <w:rsid w:val="00980499"/>
    <w:rsid w:val="00981FD7"/>
    <w:rsid w:val="00983A6F"/>
    <w:rsid w:val="00986787"/>
    <w:rsid w:val="00986898"/>
    <w:rsid w:val="00986BAA"/>
    <w:rsid w:val="00986C2F"/>
    <w:rsid w:val="0098721D"/>
    <w:rsid w:val="009877AD"/>
    <w:rsid w:val="00991C19"/>
    <w:rsid w:val="009925F0"/>
    <w:rsid w:val="0099261F"/>
    <w:rsid w:val="009929CF"/>
    <w:rsid w:val="00992D5F"/>
    <w:rsid w:val="0099313C"/>
    <w:rsid w:val="0099494E"/>
    <w:rsid w:val="0099613B"/>
    <w:rsid w:val="00996881"/>
    <w:rsid w:val="009A28CB"/>
    <w:rsid w:val="009A3C27"/>
    <w:rsid w:val="009A53BD"/>
    <w:rsid w:val="009A6648"/>
    <w:rsid w:val="009A721A"/>
    <w:rsid w:val="009A7AAD"/>
    <w:rsid w:val="009B0A46"/>
    <w:rsid w:val="009B23FF"/>
    <w:rsid w:val="009B2CDB"/>
    <w:rsid w:val="009B3122"/>
    <w:rsid w:val="009B3618"/>
    <w:rsid w:val="009B3D64"/>
    <w:rsid w:val="009B42E3"/>
    <w:rsid w:val="009B6E2B"/>
    <w:rsid w:val="009C02E9"/>
    <w:rsid w:val="009C14B8"/>
    <w:rsid w:val="009C1D8E"/>
    <w:rsid w:val="009C2CE1"/>
    <w:rsid w:val="009C3014"/>
    <w:rsid w:val="009C3BA4"/>
    <w:rsid w:val="009C3EA2"/>
    <w:rsid w:val="009C4081"/>
    <w:rsid w:val="009C59E6"/>
    <w:rsid w:val="009C6400"/>
    <w:rsid w:val="009C642B"/>
    <w:rsid w:val="009C6943"/>
    <w:rsid w:val="009C767D"/>
    <w:rsid w:val="009C7BA6"/>
    <w:rsid w:val="009C7CE7"/>
    <w:rsid w:val="009C7F65"/>
    <w:rsid w:val="009D0B4C"/>
    <w:rsid w:val="009D153F"/>
    <w:rsid w:val="009D1AE8"/>
    <w:rsid w:val="009D3381"/>
    <w:rsid w:val="009D4D9F"/>
    <w:rsid w:val="009E1350"/>
    <w:rsid w:val="009E1699"/>
    <w:rsid w:val="009E2335"/>
    <w:rsid w:val="009E55EC"/>
    <w:rsid w:val="009E5C5E"/>
    <w:rsid w:val="009E63DD"/>
    <w:rsid w:val="009E7743"/>
    <w:rsid w:val="009F0FF7"/>
    <w:rsid w:val="009F2C58"/>
    <w:rsid w:val="009F3198"/>
    <w:rsid w:val="009F3A7A"/>
    <w:rsid w:val="009F4A63"/>
    <w:rsid w:val="009F5881"/>
    <w:rsid w:val="009F5D19"/>
    <w:rsid w:val="009F6524"/>
    <w:rsid w:val="009F67A4"/>
    <w:rsid w:val="009F73BC"/>
    <w:rsid w:val="009F7F63"/>
    <w:rsid w:val="00A00424"/>
    <w:rsid w:val="00A02198"/>
    <w:rsid w:val="00A0291E"/>
    <w:rsid w:val="00A02C10"/>
    <w:rsid w:val="00A03655"/>
    <w:rsid w:val="00A05402"/>
    <w:rsid w:val="00A05FBF"/>
    <w:rsid w:val="00A113E7"/>
    <w:rsid w:val="00A11AF8"/>
    <w:rsid w:val="00A134EF"/>
    <w:rsid w:val="00A13DF9"/>
    <w:rsid w:val="00A14521"/>
    <w:rsid w:val="00A1685B"/>
    <w:rsid w:val="00A17582"/>
    <w:rsid w:val="00A20DEC"/>
    <w:rsid w:val="00A2105C"/>
    <w:rsid w:val="00A2185F"/>
    <w:rsid w:val="00A218D9"/>
    <w:rsid w:val="00A22188"/>
    <w:rsid w:val="00A22F25"/>
    <w:rsid w:val="00A23355"/>
    <w:rsid w:val="00A2375C"/>
    <w:rsid w:val="00A2499F"/>
    <w:rsid w:val="00A25117"/>
    <w:rsid w:val="00A25509"/>
    <w:rsid w:val="00A25989"/>
    <w:rsid w:val="00A2615C"/>
    <w:rsid w:val="00A2622C"/>
    <w:rsid w:val="00A26BA7"/>
    <w:rsid w:val="00A2793B"/>
    <w:rsid w:val="00A27CAA"/>
    <w:rsid w:val="00A30987"/>
    <w:rsid w:val="00A3103D"/>
    <w:rsid w:val="00A311FC"/>
    <w:rsid w:val="00A3328B"/>
    <w:rsid w:val="00A337EC"/>
    <w:rsid w:val="00A3714B"/>
    <w:rsid w:val="00A37DB3"/>
    <w:rsid w:val="00A37F09"/>
    <w:rsid w:val="00A40458"/>
    <w:rsid w:val="00A40D99"/>
    <w:rsid w:val="00A41001"/>
    <w:rsid w:val="00A42BCC"/>
    <w:rsid w:val="00A43650"/>
    <w:rsid w:val="00A43C67"/>
    <w:rsid w:val="00A46198"/>
    <w:rsid w:val="00A46768"/>
    <w:rsid w:val="00A5065D"/>
    <w:rsid w:val="00A51880"/>
    <w:rsid w:val="00A528D8"/>
    <w:rsid w:val="00A53500"/>
    <w:rsid w:val="00A56003"/>
    <w:rsid w:val="00A56A52"/>
    <w:rsid w:val="00A60D04"/>
    <w:rsid w:val="00A60E1E"/>
    <w:rsid w:val="00A61246"/>
    <w:rsid w:val="00A614DD"/>
    <w:rsid w:val="00A61EA3"/>
    <w:rsid w:val="00A62662"/>
    <w:rsid w:val="00A62A91"/>
    <w:rsid w:val="00A63C01"/>
    <w:rsid w:val="00A6481D"/>
    <w:rsid w:val="00A648E2"/>
    <w:rsid w:val="00A70615"/>
    <w:rsid w:val="00A73140"/>
    <w:rsid w:val="00A73F83"/>
    <w:rsid w:val="00A747C9"/>
    <w:rsid w:val="00A76575"/>
    <w:rsid w:val="00A76700"/>
    <w:rsid w:val="00A77A08"/>
    <w:rsid w:val="00A80855"/>
    <w:rsid w:val="00A81937"/>
    <w:rsid w:val="00A81CA5"/>
    <w:rsid w:val="00A81EB5"/>
    <w:rsid w:val="00A82016"/>
    <w:rsid w:val="00A83246"/>
    <w:rsid w:val="00A83C59"/>
    <w:rsid w:val="00A85424"/>
    <w:rsid w:val="00A862B9"/>
    <w:rsid w:val="00A86370"/>
    <w:rsid w:val="00A90DA5"/>
    <w:rsid w:val="00A911B4"/>
    <w:rsid w:val="00A91B00"/>
    <w:rsid w:val="00A924C9"/>
    <w:rsid w:val="00A93AB9"/>
    <w:rsid w:val="00A93DEB"/>
    <w:rsid w:val="00A947B1"/>
    <w:rsid w:val="00A94BBD"/>
    <w:rsid w:val="00A954CA"/>
    <w:rsid w:val="00A95C4A"/>
    <w:rsid w:val="00A96643"/>
    <w:rsid w:val="00A967FE"/>
    <w:rsid w:val="00AA0815"/>
    <w:rsid w:val="00AA1C06"/>
    <w:rsid w:val="00AA238C"/>
    <w:rsid w:val="00AA33C5"/>
    <w:rsid w:val="00AA5570"/>
    <w:rsid w:val="00AA6566"/>
    <w:rsid w:val="00AA6D24"/>
    <w:rsid w:val="00AA7788"/>
    <w:rsid w:val="00AB1FDD"/>
    <w:rsid w:val="00AB214D"/>
    <w:rsid w:val="00AB24C6"/>
    <w:rsid w:val="00AB32A3"/>
    <w:rsid w:val="00AB61FB"/>
    <w:rsid w:val="00AB64B0"/>
    <w:rsid w:val="00AB7D12"/>
    <w:rsid w:val="00AC0D1D"/>
    <w:rsid w:val="00AC0DC0"/>
    <w:rsid w:val="00AC1005"/>
    <w:rsid w:val="00AC1830"/>
    <w:rsid w:val="00AC1AB4"/>
    <w:rsid w:val="00AC2F58"/>
    <w:rsid w:val="00AC31A6"/>
    <w:rsid w:val="00AC4539"/>
    <w:rsid w:val="00AC4F90"/>
    <w:rsid w:val="00AC539D"/>
    <w:rsid w:val="00AC53AE"/>
    <w:rsid w:val="00AC5669"/>
    <w:rsid w:val="00AC5ABB"/>
    <w:rsid w:val="00AC5DB4"/>
    <w:rsid w:val="00AC5EAF"/>
    <w:rsid w:val="00AC682B"/>
    <w:rsid w:val="00AC7300"/>
    <w:rsid w:val="00AC749A"/>
    <w:rsid w:val="00AD029D"/>
    <w:rsid w:val="00AD1CBA"/>
    <w:rsid w:val="00AD21EC"/>
    <w:rsid w:val="00AD3C8E"/>
    <w:rsid w:val="00AD3F5E"/>
    <w:rsid w:val="00AD41E7"/>
    <w:rsid w:val="00AD45E7"/>
    <w:rsid w:val="00AD6DD4"/>
    <w:rsid w:val="00AD7FFB"/>
    <w:rsid w:val="00AE02D5"/>
    <w:rsid w:val="00AE2AD1"/>
    <w:rsid w:val="00AE7402"/>
    <w:rsid w:val="00AE7570"/>
    <w:rsid w:val="00AE7B0B"/>
    <w:rsid w:val="00AF26E4"/>
    <w:rsid w:val="00AF2A4A"/>
    <w:rsid w:val="00AF36DE"/>
    <w:rsid w:val="00AF44B8"/>
    <w:rsid w:val="00AF48BD"/>
    <w:rsid w:val="00AF561D"/>
    <w:rsid w:val="00AF58DB"/>
    <w:rsid w:val="00AF5BB1"/>
    <w:rsid w:val="00AF6C88"/>
    <w:rsid w:val="00AF7971"/>
    <w:rsid w:val="00B00464"/>
    <w:rsid w:val="00B0068E"/>
    <w:rsid w:val="00B03B14"/>
    <w:rsid w:val="00B04D85"/>
    <w:rsid w:val="00B056D9"/>
    <w:rsid w:val="00B05783"/>
    <w:rsid w:val="00B05BCD"/>
    <w:rsid w:val="00B05E9F"/>
    <w:rsid w:val="00B06922"/>
    <w:rsid w:val="00B10509"/>
    <w:rsid w:val="00B10C85"/>
    <w:rsid w:val="00B114F8"/>
    <w:rsid w:val="00B11B41"/>
    <w:rsid w:val="00B12E06"/>
    <w:rsid w:val="00B146AC"/>
    <w:rsid w:val="00B14B54"/>
    <w:rsid w:val="00B159F5"/>
    <w:rsid w:val="00B1671E"/>
    <w:rsid w:val="00B17923"/>
    <w:rsid w:val="00B208EA"/>
    <w:rsid w:val="00B21C2E"/>
    <w:rsid w:val="00B23213"/>
    <w:rsid w:val="00B23DCF"/>
    <w:rsid w:val="00B249C9"/>
    <w:rsid w:val="00B25000"/>
    <w:rsid w:val="00B2528F"/>
    <w:rsid w:val="00B26359"/>
    <w:rsid w:val="00B26617"/>
    <w:rsid w:val="00B27F91"/>
    <w:rsid w:val="00B30E67"/>
    <w:rsid w:val="00B320F4"/>
    <w:rsid w:val="00B324DB"/>
    <w:rsid w:val="00B32910"/>
    <w:rsid w:val="00B3557A"/>
    <w:rsid w:val="00B3731B"/>
    <w:rsid w:val="00B378B1"/>
    <w:rsid w:val="00B405BB"/>
    <w:rsid w:val="00B408BA"/>
    <w:rsid w:val="00B40EEE"/>
    <w:rsid w:val="00B411C8"/>
    <w:rsid w:val="00B44E34"/>
    <w:rsid w:val="00B45ACB"/>
    <w:rsid w:val="00B47358"/>
    <w:rsid w:val="00B473EB"/>
    <w:rsid w:val="00B477E1"/>
    <w:rsid w:val="00B501B4"/>
    <w:rsid w:val="00B50CA9"/>
    <w:rsid w:val="00B512AC"/>
    <w:rsid w:val="00B51CD4"/>
    <w:rsid w:val="00B52764"/>
    <w:rsid w:val="00B54209"/>
    <w:rsid w:val="00B546E8"/>
    <w:rsid w:val="00B551F5"/>
    <w:rsid w:val="00B5541C"/>
    <w:rsid w:val="00B56151"/>
    <w:rsid w:val="00B562EC"/>
    <w:rsid w:val="00B563DD"/>
    <w:rsid w:val="00B565C5"/>
    <w:rsid w:val="00B56A5A"/>
    <w:rsid w:val="00B57D54"/>
    <w:rsid w:val="00B605B3"/>
    <w:rsid w:val="00B647B8"/>
    <w:rsid w:val="00B65360"/>
    <w:rsid w:val="00B6604E"/>
    <w:rsid w:val="00B6645F"/>
    <w:rsid w:val="00B66925"/>
    <w:rsid w:val="00B707C5"/>
    <w:rsid w:val="00B7158F"/>
    <w:rsid w:val="00B715C9"/>
    <w:rsid w:val="00B71FD8"/>
    <w:rsid w:val="00B724E7"/>
    <w:rsid w:val="00B727BD"/>
    <w:rsid w:val="00B73806"/>
    <w:rsid w:val="00B73C20"/>
    <w:rsid w:val="00B74348"/>
    <w:rsid w:val="00B762DB"/>
    <w:rsid w:val="00B767FE"/>
    <w:rsid w:val="00B77AA4"/>
    <w:rsid w:val="00B808B0"/>
    <w:rsid w:val="00B812C4"/>
    <w:rsid w:val="00B823C0"/>
    <w:rsid w:val="00B825F0"/>
    <w:rsid w:val="00B82F1E"/>
    <w:rsid w:val="00B84ACF"/>
    <w:rsid w:val="00B84CBC"/>
    <w:rsid w:val="00B84FC2"/>
    <w:rsid w:val="00B871D0"/>
    <w:rsid w:val="00B873C4"/>
    <w:rsid w:val="00B87EA8"/>
    <w:rsid w:val="00B900E5"/>
    <w:rsid w:val="00B9030E"/>
    <w:rsid w:val="00B91826"/>
    <w:rsid w:val="00B91A61"/>
    <w:rsid w:val="00B91F90"/>
    <w:rsid w:val="00B93002"/>
    <w:rsid w:val="00B931E3"/>
    <w:rsid w:val="00B93683"/>
    <w:rsid w:val="00B94775"/>
    <w:rsid w:val="00B94C00"/>
    <w:rsid w:val="00B9535D"/>
    <w:rsid w:val="00B953B6"/>
    <w:rsid w:val="00B95668"/>
    <w:rsid w:val="00B962E8"/>
    <w:rsid w:val="00B972DD"/>
    <w:rsid w:val="00B97C9F"/>
    <w:rsid w:val="00BA0347"/>
    <w:rsid w:val="00BA0454"/>
    <w:rsid w:val="00BA0F6F"/>
    <w:rsid w:val="00BA1EB3"/>
    <w:rsid w:val="00BA2243"/>
    <w:rsid w:val="00BA3B65"/>
    <w:rsid w:val="00BA3C77"/>
    <w:rsid w:val="00BA4DFB"/>
    <w:rsid w:val="00BA56AB"/>
    <w:rsid w:val="00BA5F7E"/>
    <w:rsid w:val="00BA6C55"/>
    <w:rsid w:val="00BA774F"/>
    <w:rsid w:val="00BB0939"/>
    <w:rsid w:val="00BB0F99"/>
    <w:rsid w:val="00BB590A"/>
    <w:rsid w:val="00BB614A"/>
    <w:rsid w:val="00BB6D11"/>
    <w:rsid w:val="00BC0258"/>
    <w:rsid w:val="00BC0792"/>
    <w:rsid w:val="00BC189E"/>
    <w:rsid w:val="00BC1A85"/>
    <w:rsid w:val="00BC20C8"/>
    <w:rsid w:val="00BC23D7"/>
    <w:rsid w:val="00BC398C"/>
    <w:rsid w:val="00BC55A5"/>
    <w:rsid w:val="00BC6DF3"/>
    <w:rsid w:val="00BC7044"/>
    <w:rsid w:val="00BC742F"/>
    <w:rsid w:val="00BD1CB7"/>
    <w:rsid w:val="00BD1E6F"/>
    <w:rsid w:val="00BD483D"/>
    <w:rsid w:val="00BD73B7"/>
    <w:rsid w:val="00BE10C0"/>
    <w:rsid w:val="00BE24F5"/>
    <w:rsid w:val="00BE3295"/>
    <w:rsid w:val="00BE4EED"/>
    <w:rsid w:val="00BE6580"/>
    <w:rsid w:val="00BE7673"/>
    <w:rsid w:val="00BF0466"/>
    <w:rsid w:val="00BF0615"/>
    <w:rsid w:val="00BF0EA7"/>
    <w:rsid w:val="00BF2894"/>
    <w:rsid w:val="00BF2D02"/>
    <w:rsid w:val="00BF33AF"/>
    <w:rsid w:val="00BF3768"/>
    <w:rsid w:val="00BF3C3E"/>
    <w:rsid w:val="00BF3DA6"/>
    <w:rsid w:val="00BF528F"/>
    <w:rsid w:val="00BF6B7D"/>
    <w:rsid w:val="00BF7EBD"/>
    <w:rsid w:val="00C0096C"/>
    <w:rsid w:val="00C0099C"/>
    <w:rsid w:val="00C00EC8"/>
    <w:rsid w:val="00C01AD3"/>
    <w:rsid w:val="00C01E70"/>
    <w:rsid w:val="00C0348D"/>
    <w:rsid w:val="00C03E52"/>
    <w:rsid w:val="00C051ED"/>
    <w:rsid w:val="00C05BC1"/>
    <w:rsid w:val="00C063AA"/>
    <w:rsid w:val="00C07821"/>
    <w:rsid w:val="00C07881"/>
    <w:rsid w:val="00C07BF3"/>
    <w:rsid w:val="00C101C0"/>
    <w:rsid w:val="00C11E0A"/>
    <w:rsid w:val="00C12893"/>
    <w:rsid w:val="00C12F78"/>
    <w:rsid w:val="00C1506A"/>
    <w:rsid w:val="00C16106"/>
    <w:rsid w:val="00C16D40"/>
    <w:rsid w:val="00C1747F"/>
    <w:rsid w:val="00C203EE"/>
    <w:rsid w:val="00C222E1"/>
    <w:rsid w:val="00C2251E"/>
    <w:rsid w:val="00C22BC1"/>
    <w:rsid w:val="00C23D71"/>
    <w:rsid w:val="00C2465D"/>
    <w:rsid w:val="00C25E2D"/>
    <w:rsid w:val="00C2747B"/>
    <w:rsid w:val="00C27509"/>
    <w:rsid w:val="00C27673"/>
    <w:rsid w:val="00C312EA"/>
    <w:rsid w:val="00C32F6E"/>
    <w:rsid w:val="00C33757"/>
    <w:rsid w:val="00C33989"/>
    <w:rsid w:val="00C33AF6"/>
    <w:rsid w:val="00C35ED7"/>
    <w:rsid w:val="00C35EE8"/>
    <w:rsid w:val="00C36575"/>
    <w:rsid w:val="00C37CA2"/>
    <w:rsid w:val="00C4057C"/>
    <w:rsid w:val="00C41CCD"/>
    <w:rsid w:val="00C41F62"/>
    <w:rsid w:val="00C425A6"/>
    <w:rsid w:val="00C451C2"/>
    <w:rsid w:val="00C45681"/>
    <w:rsid w:val="00C50081"/>
    <w:rsid w:val="00C50EB9"/>
    <w:rsid w:val="00C51518"/>
    <w:rsid w:val="00C5290D"/>
    <w:rsid w:val="00C52ABA"/>
    <w:rsid w:val="00C53E22"/>
    <w:rsid w:val="00C55270"/>
    <w:rsid w:val="00C562EE"/>
    <w:rsid w:val="00C60D55"/>
    <w:rsid w:val="00C61A27"/>
    <w:rsid w:val="00C61E8F"/>
    <w:rsid w:val="00C62A37"/>
    <w:rsid w:val="00C62AB4"/>
    <w:rsid w:val="00C636FD"/>
    <w:rsid w:val="00C63C7C"/>
    <w:rsid w:val="00C66690"/>
    <w:rsid w:val="00C708FD"/>
    <w:rsid w:val="00C70BB9"/>
    <w:rsid w:val="00C71097"/>
    <w:rsid w:val="00C71475"/>
    <w:rsid w:val="00C71D85"/>
    <w:rsid w:val="00C72348"/>
    <w:rsid w:val="00C75F7D"/>
    <w:rsid w:val="00C772BC"/>
    <w:rsid w:val="00C8074D"/>
    <w:rsid w:val="00C8086A"/>
    <w:rsid w:val="00C81709"/>
    <w:rsid w:val="00C8215D"/>
    <w:rsid w:val="00C83008"/>
    <w:rsid w:val="00C83D6E"/>
    <w:rsid w:val="00C83DA2"/>
    <w:rsid w:val="00C83F48"/>
    <w:rsid w:val="00C845AB"/>
    <w:rsid w:val="00C8477B"/>
    <w:rsid w:val="00C85725"/>
    <w:rsid w:val="00C8653A"/>
    <w:rsid w:val="00C87CDB"/>
    <w:rsid w:val="00C9064C"/>
    <w:rsid w:val="00C915A3"/>
    <w:rsid w:val="00C91FF0"/>
    <w:rsid w:val="00C95984"/>
    <w:rsid w:val="00C960CE"/>
    <w:rsid w:val="00C96177"/>
    <w:rsid w:val="00C96F53"/>
    <w:rsid w:val="00CA0BF9"/>
    <w:rsid w:val="00CA2B3F"/>
    <w:rsid w:val="00CA302E"/>
    <w:rsid w:val="00CA32F9"/>
    <w:rsid w:val="00CA4FB2"/>
    <w:rsid w:val="00CA6663"/>
    <w:rsid w:val="00CA6D40"/>
    <w:rsid w:val="00CA71C1"/>
    <w:rsid w:val="00CB0089"/>
    <w:rsid w:val="00CB2154"/>
    <w:rsid w:val="00CB218A"/>
    <w:rsid w:val="00CB5AA3"/>
    <w:rsid w:val="00CB5FCD"/>
    <w:rsid w:val="00CB6599"/>
    <w:rsid w:val="00CB659B"/>
    <w:rsid w:val="00CB6EC7"/>
    <w:rsid w:val="00CB71EB"/>
    <w:rsid w:val="00CB7579"/>
    <w:rsid w:val="00CB7929"/>
    <w:rsid w:val="00CC3C1A"/>
    <w:rsid w:val="00CC4F3C"/>
    <w:rsid w:val="00CC5060"/>
    <w:rsid w:val="00CC541C"/>
    <w:rsid w:val="00CC61DA"/>
    <w:rsid w:val="00CC6872"/>
    <w:rsid w:val="00CC702D"/>
    <w:rsid w:val="00CC739B"/>
    <w:rsid w:val="00CC7A56"/>
    <w:rsid w:val="00CD0641"/>
    <w:rsid w:val="00CD14C7"/>
    <w:rsid w:val="00CD2D97"/>
    <w:rsid w:val="00CD37FE"/>
    <w:rsid w:val="00CD5405"/>
    <w:rsid w:val="00CD671A"/>
    <w:rsid w:val="00CD71F9"/>
    <w:rsid w:val="00CD73F2"/>
    <w:rsid w:val="00CD7A58"/>
    <w:rsid w:val="00CD7B79"/>
    <w:rsid w:val="00CD7DA0"/>
    <w:rsid w:val="00CE0581"/>
    <w:rsid w:val="00CE084C"/>
    <w:rsid w:val="00CE101C"/>
    <w:rsid w:val="00CE133D"/>
    <w:rsid w:val="00CE2134"/>
    <w:rsid w:val="00CE2E68"/>
    <w:rsid w:val="00CE4469"/>
    <w:rsid w:val="00CE4D2D"/>
    <w:rsid w:val="00CE4D50"/>
    <w:rsid w:val="00CE5654"/>
    <w:rsid w:val="00CE658D"/>
    <w:rsid w:val="00CE7543"/>
    <w:rsid w:val="00CE7862"/>
    <w:rsid w:val="00CE7E1C"/>
    <w:rsid w:val="00CF047B"/>
    <w:rsid w:val="00CF04BA"/>
    <w:rsid w:val="00CF05C8"/>
    <w:rsid w:val="00CF246A"/>
    <w:rsid w:val="00CF31E3"/>
    <w:rsid w:val="00CF39DE"/>
    <w:rsid w:val="00CF4EB1"/>
    <w:rsid w:val="00CF5C8C"/>
    <w:rsid w:val="00CF5E13"/>
    <w:rsid w:val="00CF5FB7"/>
    <w:rsid w:val="00CF6099"/>
    <w:rsid w:val="00CF7104"/>
    <w:rsid w:val="00CF78F3"/>
    <w:rsid w:val="00CF7D8A"/>
    <w:rsid w:val="00D00056"/>
    <w:rsid w:val="00D00DB4"/>
    <w:rsid w:val="00D0102F"/>
    <w:rsid w:val="00D011CF"/>
    <w:rsid w:val="00D02275"/>
    <w:rsid w:val="00D0251A"/>
    <w:rsid w:val="00D0398A"/>
    <w:rsid w:val="00D03CEF"/>
    <w:rsid w:val="00D04B91"/>
    <w:rsid w:val="00D05794"/>
    <w:rsid w:val="00D061C8"/>
    <w:rsid w:val="00D0773B"/>
    <w:rsid w:val="00D07D07"/>
    <w:rsid w:val="00D10D54"/>
    <w:rsid w:val="00D116F0"/>
    <w:rsid w:val="00D122A6"/>
    <w:rsid w:val="00D1232F"/>
    <w:rsid w:val="00D12F61"/>
    <w:rsid w:val="00D13985"/>
    <w:rsid w:val="00D17095"/>
    <w:rsid w:val="00D171D6"/>
    <w:rsid w:val="00D1793C"/>
    <w:rsid w:val="00D20256"/>
    <w:rsid w:val="00D20C16"/>
    <w:rsid w:val="00D220D4"/>
    <w:rsid w:val="00D22705"/>
    <w:rsid w:val="00D23E4F"/>
    <w:rsid w:val="00D2482C"/>
    <w:rsid w:val="00D24D39"/>
    <w:rsid w:val="00D24F28"/>
    <w:rsid w:val="00D25884"/>
    <w:rsid w:val="00D25F07"/>
    <w:rsid w:val="00D266B5"/>
    <w:rsid w:val="00D27589"/>
    <w:rsid w:val="00D27C34"/>
    <w:rsid w:val="00D30187"/>
    <w:rsid w:val="00D306F7"/>
    <w:rsid w:val="00D316D1"/>
    <w:rsid w:val="00D32C0C"/>
    <w:rsid w:val="00D33F1D"/>
    <w:rsid w:val="00D34C34"/>
    <w:rsid w:val="00D34DA6"/>
    <w:rsid w:val="00D353BB"/>
    <w:rsid w:val="00D37088"/>
    <w:rsid w:val="00D374A8"/>
    <w:rsid w:val="00D37AF6"/>
    <w:rsid w:val="00D400F9"/>
    <w:rsid w:val="00D406CB"/>
    <w:rsid w:val="00D40C14"/>
    <w:rsid w:val="00D412D5"/>
    <w:rsid w:val="00D423C4"/>
    <w:rsid w:val="00D4375B"/>
    <w:rsid w:val="00D43DB6"/>
    <w:rsid w:val="00D4452E"/>
    <w:rsid w:val="00D447E1"/>
    <w:rsid w:val="00D44F5F"/>
    <w:rsid w:val="00D45549"/>
    <w:rsid w:val="00D45E20"/>
    <w:rsid w:val="00D46CD3"/>
    <w:rsid w:val="00D50205"/>
    <w:rsid w:val="00D51093"/>
    <w:rsid w:val="00D5136F"/>
    <w:rsid w:val="00D57057"/>
    <w:rsid w:val="00D57338"/>
    <w:rsid w:val="00D608B0"/>
    <w:rsid w:val="00D621E4"/>
    <w:rsid w:val="00D63718"/>
    <w:rsid w:val="00D63880"/>
    <w:rsid w:val="00D63994"/>
    <w:rsid w:val="00D64E5B"/>
    <w:rsid w:val="00D6580D"/>
    <w:rsid w:val="00D66D54"/>
    <w:rsid w:val="00D674C7"/>
    <w:rsid w:val="00D72222"/>
    <w:rsid w:val="00D7239B"/>
    <w:rsid w:val="00D736B9"/>
    <w:rsid w:val="00D73EF2"/>
    <w:rsid w:val="00D74421"/>
    <w:rsid w:val="00D74859"/>
    <w:rsid w:val="00D77774"/>
    <w:rsid w:val="00D77A9B"/>
    <w:rsid w:val="00D802D0"/>
    <w:rsid w:val="00D8058F"/>
    <w:rsid w:val="00D83781"/>
    <w:rsid w:val="00D83A0D"/>
    <w:rsid w:val="00D83AD7"/>
    <w:rsid w:val="00D87C83"/>
    <w:rsid w:val="00D87DD7"/>
    <w:rsid w:val="00D90049"/>
    <w:rsid w:val="00D91942"/>
    <w:rsid w:val="00D93274"/>
    <w:rsid w:val="00D93BFF"/>
    <w:rsid w:val="00D94F1B"/>
    <w:rsid w:val="00D959B3"/>
    <w:rsid w:val="00D96D56"/>
    <w:rsid w:val="00D97582"/>
    <w:rsid w:val="00D97A86"/>
    <w:rsid w:val="00DA2ED7"/>
    <w:rsid w:val="00DA4960"/>
    <w:rsid w:val="00DA54C8"/>
    <w:rsid w:val="00DA5986"/>
    <w:rsid w:val="00DA7C66"/>
    <w:rsid w:val="00DB13D9"/>
    <w:rsid w:val="00DB63AF"/>
    <w:rsid w:val="00DC0B79"/>
    <w:rsid w:val="00DC0F51"/>
    <w:rsid w:val="00DC1674"/>
    <w:rsid w:val="00DC3646"/>
    <w:rsid w:val="00DC3DEE"/>
    <w:rsid w:val="00DC419C"/>
    <w:rsid w:val="00DC70A6"/>
    <w:rsid w:val="00DC7385"/>
    <w:rsid w:val="00DC7B47"/>
    <w:rsid w:val="00DC7D50"/>
    <w:rsid w:val="00DD1FD8"/>
    <w:rsid w:val="00DD230A"/>
    <w:rsid w:val="00DD2AF3"/>
    <w:rsid w:val="00DD331C"/>
    <w:rsid w:val="00DD362C"/>
    <w:rsid w:val="00DD72FC"/>
    <w:rsid w:val="00DE11CE"/>
    <w:rsid w:val="00DE1695"/>
    <w:rsid w:val="00DE3192"/>
    <w:rsid w:val="00DE454D"/>
    <w:rsid w:val="00DE4807"/>
    <w:rsid w:val="00DE4CC5"/>
    <w:rsid w:val="00DE6207"/>
    <w:rsid w:val="00DE67C6"/>
    <w:rsid w:val="00DE6E08"/>
    <w:rsid w:val="00DE7BC1"/>
    <w:rsid w:val="00DF0826"/>
    <w:rsid w:val="00DF08A9"/>
    <w:rsid w:val="00DF0B0C"/>
    <w:rsid w:val="00DF160D"/>
    <w:rsid w:val="00DF1A5E"/>
    <w:rsid w:val="00DF1BEB"/>
    <w:rsid w:val="00DF20D2"/>
    <w:rsid w:val="00DF2177"/>
    <w:rsid w:val="00DF22B6"/>
    <w:rsid w:val="00DF251D"/>
    <w:rsid w:val="00DF2545"/>
    <w:rsid w:val="00DF269D"/>
    <w:rsid w:val="00DF3961"/>
    <w:rsid w:val="00DF425E"/>
    <w:rsid w:val="00DF538F"/>
    <w:rsid w:val="00DF56F4"/>
    <w:rsid w:val="00DF5C55"/>
    <w:rsid w:val="00DF5F69"/>
    <w:rsid w:val="00DF6D72"/>
    <w:rsid w:val="00E00B3F"/>
    <w:rsid w:val="00E00E5C"/>
    <w:rsid w:val="00E018CE"/>
    <w:rsid w:val="00E02DD4"/>
    <w:rsid w:val="00E0313C"/>
    <w:rsid w:val="00E033B4"/>
    <w:rsid w:val="00E0412F"/>
    <w:rsid w:val="00E04694"/>
    <w:rsid w:val="00E077DC"/>
    <w:rsid w:val="00E0786B"/>
    <w:rsid w:val="00E07AD2"/>
    <w:rsid w:val="00E07DCC"/>
    <w:rsid w:val="00E1105D"/>
    <w:rsid w:val="00E11714"/>
    <w:rsid w:val="00E119BA"/>
    <w:rsid w:val="00E11F4C"/>
    <w:rsid w:val="00E12711"/>
    <w:rsid w:val="00E13488"/>
    <w:rsid w:val="00E136C3"/>
    <w:rsid w:val="00E14622"/>
    <w:rsid w:val="00E15902"/>
    <w:rsid w:val="00E17EE4"/>
    <w:rsid w:val="00E207E0"/>
    <w:rsid w:val="00E20E5B"/>
    <w:rsid w:val="00E21543"/>
    <w:rsid w:val="00E24122"/>
    <w:rsid w:val="00E245B7"/>
    <w:rsid w:val="00E24CA1"/>
    <w:rsid w:val="00E25366"/>
    <w:rsid w:val="00E2758C"/>
    <w:rsid w:val="00E300A9"/>
    <w:rsid w:val="00E30E59"/>
    <w:rsid w:val="00E31857"/>
    <w:rsid w:val="00E32C9A"/>
    <w:rsid w:val="00E33EDF"/>
    <w:rsid w:val="00E3487E"/>
    <w:rsid w:val="00E353DB"/>
    <w:rsid w:val="00E40084"/>
    <w:rsid w:val="00E40151"/>
    <w:rsid w:val="00E40C47"/>
    <w:rsid w:val="00E41245"/>
    <w:rsid w:val="00E41FE5"/>
    <w:rsid w:val="00E43379"/>
    <w:rsid w:val="00E43881"/>
    <w:rsid w:val="00E45245"/>
    <w:rsid w:val="00E45FF9"/>
    <w:rsid w:val="00E464D5"/>
    <w:rsid w:val="00E4701E"/>
    <w:rsid w:val="00E50211"/>
    <w:rsid w:val="00E52124"/>
    <w:rsid w:val="00E523BC"/>
    <w:rsid w:val="00E53072"/>
    <w:rsid w:val="00E53895"/>
    <w:rsid w:val="00E53C2E"/>
    <w:rsid w:val="00E53D4B"/>
    <w:rsid w:val="00E5609E"/>
    <w:rsid w:val="00E56967"/>
    <w:rsid w:val="00E60592"/>
    <w:rsid w:val="00E60882"/>
    <w:rsid w:val="00E613BE"/>
    <w:rsid w:val="00E61505"/>
    <w:rsid w:val="00E6284D"/>
    <w:rsid w:val="00E63B9A"/>
    <w:rsid w:val="00E645DD"/>
    <w:rsid w:val="00E6482F"/>
    <w:rsid w:val="00E6739E"/>
    <w:rsid w:val="00E67971"/>
    <w:rsid w:val="00E712F3"/>
    <w:rsid w:val="00E71588"/>
    <w:rsid w:val="00E71606"/>
    <w:rsid w:val="00E72768"/>
    <w:rsid w:val="00E72804"/>
    <w:rsid w:val="00E739CF"/>
    <w:rsid w:val="00E743FF"/>
    <w:rsid w:val="00E7571B"/>
    <w:rsid w:val="00E75C01"/>
    <w:rsid w:val="00E76B70"/>
    <w:rsid w:val="00E76BE6"/>
    <w:rsid w:val="00E771D4"/>
    <w:rsid w:val="00E810BC"/>
    <w:rsid w:val="00E81A5E"/>
    <w:rsid w:val="00E81B61"/>
    <w:rsid w:val="00E82322"/>
    <w:rsid w:val="00E8567D"/>
    <w:rsid w:val="00E85780"/>
    <w:rsid w:val="00E87BB5"/>
    <w:rsid w:val="00E90104"/>
    <w:rsid w:val="00E90D60"/>
    <w:rsid w:val="00E9164D"/>
    <w:rsid w:val="00E933D7"/>
    <w:rsid w:val="00E95678"/>
    <w:rsid w:val="00E9653C"/>
    <w:rsid w:val="00EA1DC5"/>
    <w:rsid w:val="00EA358F"/>
    <w:rsid w:val="00EA3C0A"/>
    <w:rsid w:val="00EA42F8"/>
    <w:rsid w:val="00EA4854"/>
    <w:rsid w:val="00EA7C07"/>
    <w:rsid w:val="00EA7C3A"/>
    <w:rsid w:val="00EB014B"/>
    <w:rsid w:val="00EB05EC"/>
    <w:rsid w:val="00EB12AD"/>
    <w:rsid w:val="00EB1DBB"/>
    <w:rsid w:val="00EB40BF"/>
    <w:rsid w:val="00EB472E"/>
    <w:rsid w:val="00EB5315"/>
    <w:rsid w:val="00EB60B6"/>
    <w:rsid w:val="00EB6BC3"/>
    <w:rsid w:val="00EB6E8C"/>
    <w:rsid w:val="00EB743C"/>
    <w:rsid w:val="00EC0C43"/>
    <w:rsid w:val="00EC1595"/>
    <w:rsid w:val="00EC1DF3"/>
    <w:rsid w:val="00EC2966"/>
    <w:rsid w:val="00EC2A4E"/>
    <w:rsid w:val="00EC300E"/>
    <w:rsid w:val="00EC3FF9"/>
    <w:rsid w:val="00EC5164"/>
    <w:rsid w:val="00EC5379"/>
    <w:rsid w:val="00EC5AAC"/>
    <w:rsid w:val="00EC6C30"/>
    <w:rsid w:val="00EC7F3F"/>
    <w:rsid w:val="00ED07D1"/>
    <w:rsid w:val="00ED15FE"/>
    <w:rsid w:val="00ED16F6"/>
    <w:rsid w:val="00ED17AD"/>
    <w:rsid w:val="00ED3A0B"/>
    <w:rsid w:val="00ED3C9C"/>
    <w:rsid w:val="00ED3E7A"/>
    <w:rsid w:val="00ED4B50"/>
    <w:rsid w:val="00ED4F06"/>
    <w:rsid w:val="00ED5092"/>
    <w:rsid w:val="00ED5776"/>
    <w:rsid w:val="00ED58A4"/>
    <w:rsid w:val="00EE050D"/>
    <w:rsid w:val="00EE09DB"/>
    <w:rsid w:val="00EE2AA5"/>
    <w:rsid w:val="00EE2B64"/>
    <w:rsid w:val="00EE366E"/>
    <w:rsid w:val="00EE3807"/>
    <w:rsid w:val="00EE3C63"/>
    <w:rsid w:val="00EE40EF"/>
    <w:rsid w:val="00EE4F6E"/>
    <w:rsid w:val="00EE798C"/>
    <w:rsid w:val="00EF02B1"/>
    <w:rsid w:val="00EF0CF0"/>
    <w:rsid w:val="00EF2167"/>
    <w:rsid w:val="00EF229A"/>
    <w:rsid w:val="00EF2B24"/>
    <w:rsid w:val="00EF2EBF"/>
    <w:rsid w:val="00EF324C"/>
    <w:rsid w:val="00EF32B7"/>
    <w:rsid w:val="00EF4B00"/>
    <w:rsid w:val="00EF4FBD"/>
    <w:rsid w:val="00EF6336"/>
    <w:rsid w:val="00EF674E"/>
    <w:rsid w:val="00F00CEA"/>
    <w:rsid w:val="00F0169F"/>
    <w:rsid w:val="00F01FEB"/>
    <w:rsid w:val="00F02BC6"/>
    <w:rsid w:val="00F03A65"/>
    <w:rsid w:val="00F03AA9"/>
    <w:rsid w:val="00F03DB4"/>
    <w:rsid w:val="00F06A0F"/>
    <w:rsid w:val="00F07861"/>
    <w:rsid w:val="00F07AC2"/>
    <w:rsid w:val="00F07D93"/>
    <w:rsid w:val="00F10DC2"/>
    <w:rsid w:val="00F11332"/>
    <w:rsid w:val="00F12F1E"/>
    <w:rsid w:val="00F13210"/>
    <w:rsid w:val="00F14995"/>
    <w:rsid w:val="00F14E8F"/>
    <w:rsid w:val="00F16315"/>
    <w:rsid w:val="00F17B83"/>
    <w:rsid w:val="00F2002D"/>
    <w:rsid w:val="00F21D4F"/>
    <w:rsid w:val="00F22FBD"/>
    <w:rsid w:val="00F23749"/>
    <w:rsid w:val="00F25496"/>
    <w:rsid w:val="00F2553E"/>
    <w:rsid w:val="00F27D2D"/>
    <w:rsid w:val="00F27D4A"/>
    <w:rsid w:val="00F355E3"/>
    <w:rsid w:val="00F3638F"/>
    <w:rsid w:val="00F372B5"/>
    <w:rsid w:val="00F4059D"/>
    <w:rsid w:val="00F40728"/>
    <w:rsid w:val="00F40849"/>
    <w:rsid w:val="00F40BF5"/>
    <w:rsid w:val="00F40E5E"/>
    <w:rsid w:val="00F41038"/>
    <w:rsid w:val="00F41B5C"/>
    <w:rsid w:val="00F41D86"/>
    <w:rsid w:val="00F42571"/>
    <w:rsid w:val="00F43827"/>
    <w:rsid w:val="00F44692"/>
    <w:rsid w:val="00F452ED"/>
    <w:rsid w:val="00F45561"/>
    <w:rsid w:val="00F4620A"/>
    <w:rsid w:val="00F4659F"/>
    <w:rsid w:val="00F468C9"/>
    <w:rsid w:val="00F46DF1"/>
    <w:rsid w:val="00F5130E"/>
    <w:rsid w:val="00F5201C"/>
    <w:rsid w:val="00F5268D"/>
    <w:rsid w:val="00F53AB0"/>
    <w:rsid w:val="00F53C6B"/>
    <w:rsid w:val="00F54868"/>
    <w:rsid w:val="00F54C54"/>
    <w:rsid w:val="00F56036"/>
    <w:rsid w:val="00F57FE0"/>
    <w:rsid w:val="00F6018F"/>
    <w:rsid w:val="00F604DA"/>
    <w:rsid w:val="00F609D6"/>
    <w:rsid w:val="00F6191F"/>
    <w:rsid w:val="00F6323E"/>
    <w:rsid w:val="00F64C67"/>
    <w:rsid w:val="00F6545D"/>
    <w:rsid w:val="00F66D76"/>
    <w:rsid w:val="00F72334"/>
    <w:rsid w:val="00F75687"/>
    <w:rsid w:val="00F76242"/>
    <w:rsid w:val="00F76708"/>
    <w:rsid w:val="00F77B3B"/>
    <w:rsid w:val="00F8135E"/>
    <w:rsid w:val="00F82122"/>
    <w:rsid w:val="00F823C5"/>
    <w:rsid w:val="00F831DA"/>
    <w:rsid w:val="00F83C99"/>
    <w:rsid w:val="00F83E61"/>
    <w:rsid w:val="00F8414A"/>
    <w:rsid w:val="00F85069"/>
    <w:rsid w:val="00F86FC3"/>
    <w:rsid w:val="00F87BA9"/>
    <w:rsid w:val="00F912CD"/>
    <w:rsid w:val="00F921CB"/>
    <w:rsid w:val="00F92D19"/>
    <w:rsid w:val="00F9611D"/>
    <w:rsid w:val="00FA08DA"/>
    <w:rsid w:val="00FA0B6F"/>
    <w:rsid w:val="00FA11C5"/>
    <w:rsid w:val="00FA1225"/>
    <w:rsid w:val="00FA1CA0"/>
    <w:rsid w:val="00FA228D"/>
    <w:rsid w:val="00FA29AE"/>
    <w:rsid w:val="00FA4115"/>
    <w:rsid w:val="00FA4AEF"/>
    <w:rsid w:val="00FA5690"/>
    <w:rsid w:val="00FA6901"/>
    <w:rsid w:val="00FA78FE"/>
    <w:rsid w:val="00FB05EF"/>
    <w:rsid w:val="00FB0CA7"/>
    <w:rsid w:val="00FB1CB1"/>
    <w:rsid w:val="00FB5664"/>
    <w:rsid w:val="00FB7611"/>
    <w:rsid w:val="00FC0879"/>
    <w:rsid w:val="00FC1084"/>
    <w:rsid w:val="00FC1241"/>
    <w:rsid w:val="00FC21EB"/>
    <w:rsid w:val="00FC288E"/>
    <w:rsid w:val="00FC2D0B"/>
    <w:rsid w:val="00FC3405"/>
    <w:rsid w:val="00FC3443"/>
    <w:rsid w:val="00FC37AE"/>
    <w:rsid w:val="00FC37F4"/>
    <w:rsid w:val="00FC42CC"/>
    <w:rsid w:val="00FC4831"/>
    <w:rsid w:val="00FC4B05"/>
    <w:rsid w:val="00FC5E6D"/>
    <w:rsid w:val="00FC658E"/>
    <w:rsid w:val="00FC7254"/>
    <w:rsid w:val="00FC7DF9"/>
    <w:rsid w:val="00FC7F39"/>
    <w:rsid w:val="00FC7F82"/>
    <w:rsid w:val="00FD0FAE"/>
    <w:rsid w:val="00FD48C0"/>
    <w:rsid w:val="00FD4EA2"/>
    <w:rsid w:val="00FD64EE"/>
    <w:rsid w:val="00FE0B79"/>
    <w:rsid w:val="00FE16F7"/>
    <w:rsid w:val="00FE185E"/>
    <w:rsid w:val="00FE4761"/>
    <w:rsid w:val="00FE48E5"/>
    <w:rsid w:val="00FE50B7"/>
    <w:rsid w:val="00FE5EEE"/>
    <w:rsid w:val="00FE6277"/>
    <w:rsid w:val="00FE68D6"/>
    <w:rsid w:val="00FF1926"/>
    <w:rsid w:val="00FF2809"/>
    <w:rsid w:val="00FF2DA5"/>
    <w:rsid w:val="00FF3DC8"/>
    <w:rsid w:val="00FF4434"/>
    <w:rsid w:val="00FF4C2F"/>
    <w:rsid w:val="00FF57C7"/>
    <w:rsid w:val="00FF5C32"/>
    <w:rsid w:val="00FF62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6CB8"/>
  <w15:docId w15:val="{DB2CCCFB-4059-43CB-839F-ECC256F7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1B4"/>
    <w:pPr>
      <w:bidi/>
    </w:pPr>
    <w:rPr>
      <w:sz w:val="24"/>
      <w:szCs w:val="24"/>
    </w:rPr>
  </w:style>
  <w:style w:type="paragraph" w:styleId="Heading1">
    <w:name w:val="heading 1"/>
    <w:basedOn w:val="Normal"/>
    <w:next w:val="Normal"/>
    <w:link w:val="Heading1Char"/>
    <w:uiPriority w:val="9"/>
    <w:qFormat/>
    <w:rsid w:val="00052B8B"/>
    <w:pPr>
      <w:keepNext/>
      <w:keepLines/>
      <w:bidi w:val="0"/>
      <w:spacing w:before="360" w:line="276" w:lineRule="auto"/>
      <w:outlineLvl w:val="0"/>
    </w:pPr>
    <w:rPr>
      <w:rFonts w:asciiTheme="majorHAnsi" w:eastAsiaTheme="majorEastAsia" w:hAnsiTheme="majorHAnsi" w:cstheme="majorBidi"/>
      <w:b/>
      <w:bCs/>
      <w:color w:val="B43412" w:themeColor="accent1" w:themeShade="BF"/>
      <w:sz w:val="28"/>
      <w:szCs w:val="28"/>
    </w:rPr>
  </w:style>
  <w:style w:type="paragraph" w:styleId="Heading2">
    <w:name w:val="heading 2"/>
    <w:basedOn w:val="Heading1"/>
    <w:next w:val="Normal"/>
    <w:link w:val="Heading2Char"/>
    <w:uiPriority w:val="9"/>
    <w:unhideWhenUsed/>
    <w:qFormat/>
    <w:rsid w:val="000372A9"/>
    <w:pPr>
      <w:bidi/>
      <w:spacing w:before="0"/>
      <w:ind w:left="720"/>
      <w:outlineLvl w:val="1"/>
    </w:pPr>
    <w:rPr>
      <w:rFonts w:cs="B Lotus"/>
      <w:color w:val="auto"/>
      <w:lang w:bidi="fa-IR"/>
    </w:rPr>
  </w:style>
  <w:style w:type="paragraph" w:styleId="Heading3">
    <w:name w:val="heading 3"/>
    <w:basedOn w:val="Normal"/>
    <w:next w:val="Normal"/>
    <w:link w:val="Heading3Char"/>
    <w:semiHidden/>
    <w:unhideWhenUsed/>
    <w:qFormat/>
    <w:rsid w:val="00A954CA"/>
    <w:pPr>
      <w:keepNext/>
      <w:keepLines/>
      <w:spacing w:before="40"/>
      <w:outlineLvl w:val="2"/>
    </w:pPr>
    <w:rPr>
      <w:rFonts w:asciiTheme="majorHAnsi" w:eastAsiaTheme="majorEastAsia" w:hAnsiTheme="majorHAnsi" w:cstheme="majorBidi"/>
      <w:color w:val="77230C" w:themeColor="accent1" w:themeShade="7F"/>
    </w:rPr>
  </w:style>
  <w:style w:type="paragraph" w:styleId="Heading4">
    <w:name w:val="heading 4"/>
    <w:basedOn w:val="Normal"/>
    <w:next w:val="Normal"/>
    <w:link w:val="Heading4Char"/>
    <w:semiHidden/>
    <w:unhideWhenUsed/>
    <w:qFormat/>
    <w:rsid w:val="000F4877"/>
    <w:pPr>
      <w:keepNext/>
      <w:keepLines/>
      <w:spacing w:before="40"/>
      <w:outlineLvl w:val="3"/>
    </w:pPr>
    <w:rPr>
      <w:rFonts w:asciiTheme="majorHAnsi" w:eastAsiaTheme="majorEastAsia" w:hAnsiTheme="majorHAnsi" w:cstheme="majorBidi"/>
      <w:i/>
      <w:iCs/>
      <w:color w:val="B4341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B8B"/>
    <w:rPr>
      <w:rFonts w:asciiTheme="majorHAnsi" w:eastAsiaTheme="majorEastAsia" w:hAnsiTheme="majorHAnsi" w:cstheme="majorBidi"/>
      <w:b/>
      <w:bCs/>
      <w:color w:val="B43412" w:themeColor="accent1" w:themeShade="BF"/>
      <w:sz w:val="28"/>
      <w:szCs w:val="28"/>
    </w:rPr>
  </w:style>
  <w:style w:type="character" w:customStyle="1" w:styleId="Heading2Char">
    <w:name w:val="Heading 2 Char"/>
    <w:basedOn w:val="DefaultParagraphFont"/>
    <w:link w:val="Heading2"/>
    <w:uiPriority w:val="9"/>
    <w:rsid w:val="000372A9"/>
    <w:rPr>
      <w:rFonts w:asciiTheme="majorHAnsi" w:eastAsiaTheme="majorEastAsia" w:hAnsiTheme="majorHAnsi" w:cs="B Lotus"/>
      <w:b/>
      <w:bCs/>
      <w:sz w:val="28"/>
      <w:szCs w:val="28"/>
      <w:lang w:bidi="fa-IR"/>
    </w:rPr>
  </w:style>
  <w:style w:type="character" w:customStyle="1" w:styleId="Heading3Char">
    <w:name w:val="Heading 3 Char"/>
    <w:basedOn w:val="DefaultParagraphFont"/>
    <w:link w:val="Heading3"/>
    <w:semiHidden/>
    <w:rsid w:val="00A954CA"/>
    <w:rPr>
      <w:rFonts w:asciiTheme="majorHAnsi" w:eastAsiaTheme="majorEastAsia" w:hAnsiTheme="majorHAnsi" w:cstheme="majorBidi"/>
      <w:color w:val="77230C" w:themeColor="accent1" w:themeShade="7F"/>
      <w:sz w:val="24"/>
      <w:szCs w:val="24"/>
    </w:rPr>
  </w:style>
  <w:style w:type="table" w:styleId="TableGrid">
    <w:name w:val="Table Grid"/>
    <w:basedOn w:val="TableNormal"/>
    <w:uiPriority w:val="39"/>
    <w:rsid w:val="004605C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tn1">
    <w:name w:val="Matn 1"/>
    <w:basedOn w:val="Normal"/>
    <w:link w:val="Matn1Char"/>
    <w:qFormat/>
    <w:rsid w:val="00E90D60"/>
    <w:pPr>
      <w:spacing w:before="120" w:after="120" w:line="312" w:lineRule="auto"/>
      <w:ind w:right="737" w:firstLine="567"/>
      <w:contextualSpacing/>
      <w:jc w:val="lowKashida"/>
    </w:pPr>
    <w:rPr>
      <w:rFonts w:cs="B Nazanin"/>
      <w:szCs w:val="28"/>
      <w:lang w:bidi="fa-IR"/>
    </w:rPr>
  </w:style>
  <w:style w:type="character" w:customStyle="1" w:styleId="Matn1Char">
    <w:name w:val="Matn 1 Char"/>
    <w:basedOn w:val="DefaultParagraphFont"/>
    <w:link w:val="Matn1"/>
    <w:locked/>
    <w:rsid w:val="00E90D60"/>
    <w:rPr>
      <w:rFonts w:cs="B Nazanin"/>
      <w:sz w:val="24"/>
      <w:szCs w:val="28"/>
      <w:lang w:val="en-US" w:eastAsia="en-US" w:bidi="fa-IR"/>
    </w:rPr>
  </w:style>
  <w:style w:type="paragraph" w:customStyle="1" w:styleId="IntenseQuote1">
    <w:name w:val="Intense Quote1"/>
    <w:aliases w:val="Intense Quote,Titr 2,Intense Quote2"/>
    <w:basedOn w:val="Normal"/>
    <w:next w:val="Normal"/>
    <w:link w:val="IntenseQuoteChar"/>
    <w:uiPriority w:val="30"/>
    <w:qFormat/>
    <w:rsid w:val="00E90D60"/>
    <w:pPr>
      <w:numPr>
        <w:numId w:val="1"/>
      </w:numPr>
      <w:spacing w:before="120" w:after="240" w:line="360" w:lineRule="auto"/>
      <w:jc w:val="lowKashida"/>
    </w:pPr>
    <w:rPr>
      <w:rFonts w:cs="B Nazanin"/>
      <w:b/>
      <w:bCs/>
      <w:sz w:val="30"/>
      <w:szCs w:val="30"/>
      <w:lang w:bidi="fa-IR"/>
    </w:rPr>
  </w:style>
  <w:style w:type="character" w:customStyle="1" w:styleId="IntenseQuoteChar">
    <w:name w:val="Intense Quote Char"/>
    <w:aliases w:val="Titr 2 Char"/>
    <w:basedOn w:val="DefaultParagraphFont"/>
    <w:link w:val="IntenseQuote1"/>
    <w:uiPriority w:val="30"/>
    <w:locked/>
    <w:rsid w:val="00E90D60"/>
    <w:rPr>
      <w:rFonts w:cs="B Nazanin"/>
      <w:b/>
      <w:bCs/>
      <w:sz w:val="30"/>
      <w:szCs w:val="30"/>
      <w:lang w:bidi="fa-IR"/>
    </w:rPr>
  </w:style>
  <w:style w:type="paragraph" w:customStyle="1" w:styleId="Titr3">
    <w:name w:val="Titr 3"/>
    <w:basedOn w:val="IntenseQuote1"/>
    <w:link w:val="Titr3Char"/>
    <w:qFormat/>
    <w:rsid w:val="00DF5F69"/>
    <w:pPr>
      <w:numPr>
        <w:numId w:val="0"/>
      </w:numPr>
    </w:pPr>
    <w:rPr>
      <w:sz w:val="26"/>
      <w:szCs w:val="28"/>
    </w:rPr>
  </w:style>
  <w:style w:type="character" w:customStyle="1" w:styleId="Titr3Char">
    <w:name w:val="Titr 3 Char"/>
    <w:basedOn w:val="IntenseQuoteChar"/>
    <w:link w:val="Titr3"/>
    <w:locked/>
    <w:rsid w:val="00DF5F69"/>
    <w:rPr>
      <w:rFonts w:cs="B Nazanin"/>
      <w:b/>
      <w:bCs/>
      <w:sz w:val="26"/>
      <w:szCs w:val="28"/>
      <w:lang w:bidi="fa-IR"/>
    </w:rPr>
  </w:style>
  <w:style w:type="paragraph" w:styleId="Header">
    <w:name w:val="header"/>
    <w:basedOn w:val="Normal"/>
    <w:link w:val="HeaderChar"/>
    <w:uiPriority w:val="99"/>
    <w:rsid w:val="001A339B"/>
    <w:pPr>
      <w:tabs>
        <w:tab w:val="center" w:pos="4680"/>
        <w:tab w:val="right" w:pos="9360"/>
      </w:tabs>
    </w:pPr>
  </w:style>
  <w:style w:type="character" w:customStyle="1" w:styleId="HeaderChar">
    <w:name w:val="Header Char"/>
    <w:basedOn w:val="DefaultParagraphFont"/>
    <w:link w:val="Header"/>
    <w:uiPriority w:val="99"/>
    <w:rsid w:val="001A339B"/>
    <w:rPr>
      <w:sz w:val="24"/>
      <w:szCs w:val="24"/>
    </w:rPr>
  </w:style>
  <w:style w:type="paragraph" w:styleId="Footer">
    <w:name w:val="footer"/>
    <w:basedOn w:val="Normal"/>
    <w:link w:val="FooterChar"/>
    <w:uiPriority w:val="99"/>
    <w:rsid w:val="001A339B"/>
    <w:pPr>
      <w:tabs>
        <w:tab w:val="center" w:pos="4680"/>
        <w:tab w:val="right" w:pos="9360"/>
      </w:tabs>
    </w:pPr>
  </w:style>
  <w:style w:type="character" w:customStyle="1" w:styleId="FooterChar">
    <w:name w:val="Footer Char"/>
    <w:basedOn w:val="DefaultParagraphFont"/>
    <w:link w:val="Footer"/>
    <w:uiPriority w:val="99"/>
    <w:rsid w:val="001A339B"/>
    <w:rPr>
      <w:sz w:val="24"/>
      <w:szCs w:val="24"/>
    </w:rPr>
  </w:style>
  <w:style w:type="paragraph" w:styleId="ListParagraph">
    <w:name w:val="List Paragraph"/>
    <w:basedOn w:val="Normal"/>
    <w:link w:val="ListParagraphChar"/>
    <w:uiPriority w:val="34"/>
    <w:qFormat/>
    <w:rsid w:val="00E40084"/>
    <w:pPr>
      <w:ind w:left="720"/>
      <w:contextualSpacing/>
    </w:pPr>
  </w:style>
  <w:style w:type="paragraph" w:styleId="BalloonText">
    <w:name w:val="Balloon Text"/>
    <w:basedOn w:val="Normal"/>
    <w:link w:val="BalloonTextChar"/>
    <w:rsid w:val="00E40084"/>
    <w:rPr>
      <w:rFonts w:ascii="Tahoma" w:hAnsi="Tahoma" w:cs="Tahoma"/>
      <w:sz w:val="16"/>
      <w:szCs w:val="16"/>
    </w:rPr>
  </w:style>
  <w:style w:type="character" w:customStyle="1" w:styleId="BalloonTextChar">
    <w:name w:val="Balloon Text Char"/>
    <w:basedOn w:val="DefaultParagraphFont"/>
    <w:link w:val="BalloonText"/>
    <w:rsid w:val="00E40084"/>
    <w:rPr>
      <w:rFonts w:ascii="Tahoma" w:hAnsi="Tahoma" w:cs="Tahoma"/>
      <w:sz w:val="16"/>
      <w:szCs w:val="16"/>
    </w:rPr>
  </w:style>
  <w:style w:type="paragraph" w:customStyle="1" w:styleId="Titre4">
    <w:name w:val="Titre4"/>
    <w:basedOn w:val="Normal"/>
    <w:link w:val="Titre4Char"/>
    <w:autoRedefine/>
    <w:qFormat/>
    <w:rsid w:val="00F823C5"/>
    <w:pPr>
      <w:keepNext/>
      <w:tabs>
        <w:tab w:val="right" w:pos="701"/>
      </w:tabs>
      <w:overflowPunct w:val="0"/>
      <w:autoSpaceDE w:val="0"/>
      <w:autoSpaceDN w:val="0"/>
      <w:adjustRightInd w:val="0"/>
      <w:spacing w:before="120" w:after="240" w:line="360" w:lineRule="auto"/>
      <w:ind w:left="701"/>
      <w:jc w:val="lowKashida"/>
      <w:textAlignment w:val="baseline"/>
    </w:pPr>
    <w:rPr>
      <w:rFonts w:ascii="B Nazanin" w:hAnsi="B Nazanin" w:cs="B Nazanin"/>
      <w:b/>
      <w:bCs/>
      <w:sz w:val="28"/>
      <w:szCs w:val="28"/>
      <w:lang w:bidi="fa-IR"/>
    </w:rPr>
  </w:style>
  <w:style w:type="character" w:customStyle="1" w:styleId="Titre4Char">
    <w:name w:val="Titre4 Char"/>
    <w:basedOn w:val="DefaultParagraphFont"/>
    <w:link w:val="Titre4"/>
    <w:rsid w:val="00F823C5"/>
    <w:rPr>
      <w:rFonts w:ascii="B Nazanin" w:hAnsi="B Nazanin" w:cs="B Nazanin"/>
      <w:b/>
      <w:bCs/>
      <w:sz w:val="28"/>
      <w:szCs w:val="28"/>
      <w:lang w:bidi="fa-IR"/>
    </w:rPr>
  </w:style>
  <w:style w:type="paragraph" w:customStyle="1" w:styleId="Titr1">
    <w:name w:val="Titr 1"/>
    <w:basedOn w:val="Normal"/>
    <w:link w:val="Titr1Char"/>
    <w:qFormat/>
    <w:rsid w:val="001602B7"/>
    <w:pPr>
      <w:spacing w:line="360" w:lineRule="auto"/>
      <w:jc w:val="center"/>
    </w:pPr>
    <w:rPr>
      <w:rFonts w:cs="B Nazanin"/>
      <w:b/>
      <w:bCs/>
      <w:sz w:val="36"/>
      <w:szCs w:val="40"/>
      <w:lang w:bidi="fa-IR"/>
    </w:rPr>
  </w:style>
  <w:style w:type="character" w:customStyle="1" w:styleId="Titr1Char">
    <w:name w:val="Titr 1 Char"/>
    <w:basedOn w:val="DefaultParagraphFont"/>
    <w:link w:val="Titr1"/>
    <w:rsid w:val="001602B7"/>
    <w:rPr>
      <w:rFonts w:cs="B Nazanin"/>
      <w:b/>
      <w:bCs/>
      <w:sz w:val="36"/>
      <w:szCs w:val="40"/>
      <w:lang w:bidi="fa-IR"/>
    </w:rPr>
  </w:style>
  <w:style w:type="paragraph" w:styleId="NormalWeb">
    <w:name w:val="Normal (Web)"/>
    <w:basedOn w:val="Normal"/>
    <w:uiPriority w:val="99"/>
    <w:rsid w:val="00212F73"/>
    <w:pPr>
      <w:bidi w:val="0"/>
      <w:spacing w:before="100" w:beforeAutospacing="1" w:after="100" w:afterAutospacing="1"/>
    </w:pPr>
  </w:style>
  <w:style w:type="paragraph" w:customStyle="1" w:styleId="picture">
    <w:name w:val="picture"/>
    <w:basedOn w:val="Matn1"/>
    <w:link w:val="pictureChar"/>
    <w:qFormat/>
    <w:rsid w:val="00212F73"/>
    <w:pPr>
      <w:numPr>
        <w:numId w:val="2"/>
      </w:numPr>
      <w:spacing w:after="240" w:line="192" w:lineRule="auto"/>
      <w:ind w:right="0"/>
      <w:jc w:val="center"/>
    </w:pPr>
    <w:rPr>
      <w:sz w:val="22"/>
      <w:szCs w:val="24"/>
    </w:rPr>
  </w:style>
  <w:style w:type="character" w:customStyle="1" w:styleId="pictureChar">
    <w:name w:val="picture Char"/>
    <w:basedOn w:val="Matn1Char"/>
    <w:link w:val="picture"/>
    <w:rsid w:val="00212F73"/>
    <w:rPr>
      <w:rFonts w:cs="B Nazanin"/>
      <w:sz w:val="22"/>
      <w:szCs w:val="24"/>
      <w:lang w:val="en-US" w:eastAsia="en-US" w:bidi="fa-IR"/>
    </w:rPr>
  </w:style>
  <w:style w:type="character" w:styleId="PlaceholderText">
    <w:name w:val="Placeholder Text"/>
    <w:basedOn w:val="DefaultParagraphFont"/>
    <w:uiPriority w:val="99"/>
    <w:semiHidden/>
    <w:rsid w:val="00801CAA"/>
    <w:rPr>
      <w:color w:val="808080"/>
    </w:rPr>
  </w:style>
  <w:style w:type="paragraph" w:customStyle="1" w:styleId="Titr30">
    <w:name w:val="Titr3"/>
    <w:basedOn w:val="Normal"/>
    <w:link w:val="Titr3Char0"/>
    <w:qFormat/>
    <w:rsid w:val="00432118"/>
    <w:pPr>
      <w:spacing w:line="312" w:lineRule="auto"/>
      <w:jc w:val="both"/>
      <w:outlineLvl w:val="2"/>
    </w:pPr>
    <w:rPr>
      <w:rFonts w:cs="B Nazanin"/>
      <w:bCs/>
      <w:sz w:val="26"/>
      <w:szCs w:val="28"/>
      <w:lang w:bidi="fa-IR"/>
    </w:rPr>
  </w:style>
  <w:style w:type="character" w:customStyle="1" w:styleId="Titr3Char0">
    <w:name w:val="Titr3 Char"/>
    <w:basedOn w:val="DefaultParagraphFont"/>
    <w:link w:val="Titr30"/>
    <w:rsid w:val="00432118"/>
    <w:rPr>
      <w:rFonts w:cs="B Nazanin"/>
      <w:bCs/>
      <w:sz w:val="26"/>
      <w:szCs w:val="28"/>
      <w:lang w:bidi="fa-IR"/>
    </w:rPr>
  </w:style>
  <w:style w:type="paragraph" w:styleId="Caption">
    <w:name w:val="caption"/>
    <w:basedOn w:val="Normal"/>
    <w:next w:val="Normal"/>
    <w:uiPriority w:val="35"/>
    <w:unhideWhenUsed/>
    <w:qFormat/>
    <w:rsid w:val="00432118"/>
    <w:pPr>
      <w:spacing w:after="200"/>
      <w:jc w:val="center"/>
    </w:pPr>
    <w:rPr>
      <w:rFonts w:eastAsiaTheme="minorHAnsi" w:cs="B Nazanin"/>
      <w:b/>
      <w:bCs/>
      <w:sz w:val="20"/>
      <w:szCs w:val="20"/>
      <w:lang w:bidi="fa-IR"/>
    </w:rPr>
  </w:style>
  <w:style w:type="paragraph" w:styleId="TOC1">
    <w:name w:val="toc 1"/>
    <w:basedOn w:val="Normal"/>
    <w:next w:val="Normal"/>
    <w:autoRedefine/>
    <w:uiPriority w:val="39"/>
    <w:unhideWhenUsed/>
    <w:rsid w:val="000372A9"/>
    <w:pPr>
      <w:tabs>
        <w:tab w:val="right" w:leader="dot" w:pos="9061"/>
      </w:tabs>
      <w:spacing w:after="100"/>
    </w:pPr>
    <w:rPr>
      <w:rFonts w:cs="B Nazanin"/>
      <w:b/>
      <w:bCs/>
      <w:noProof/>
      <w:sz w:val="28"/>
      <w:szCs w:val="28"/>
      <w:lang w:bidi="fa-IR"/>
    </w:rPr>
  </w:style>
  <w:style w:type="paragraph" w:styleId="TOC2">
    <w:name w:val="toc 2"/>
    <w:basedOn w:val="Normal"/>
    <w:next w:val="Normal"/>
    <w:autoRedefine/>
    <w:uiPriority w:val="39"/>
    <w:unhideWhenUsed/>
    <w:rsid w:val="00A954CA"/>
    <w:pPr>
      <w:spacing w:after="100"/>
      <w:ind w:left="240"/>
    </w:pPr>
  </w:style>
  <w:style w:type="character" w:styleId="Hyperlink">
    <w:name w:val="Hyperlink"/>
    <w:basedOn w:val="DefaultParagraphFont"/>
    <w:uiPriority w:val="99"/>
    <w:unhideWhenUsed/>
    <w:rsid w:val="00A954CA"/>
    <w:rPr>
      <w:color w:val="CC9900" w:themeColor="hyperlink"/>
      <w:u w:val="single"/>
    </w:rPr>
  </w:style>
  <w:style w:type="table" w:customStyle="1" w:styleId="GridTable5Dark-Accent31">
    <w:name w:val="Grid Table 5 Dark - Accent 31"/>
    <w:basedOn w:val="TableNormal"/>
    <w:uiPriority w:val="50"/>
    <w:rsid w:val="00E81A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D8C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6492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6492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6492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64926" w:themeFill="accent3"/>
      </w:tcPr>
    </w:tblStylePr>
    <w:tblStylePr w:type="band1Vert">
      <w:tblPr/>
      <w:tcPr>
        <w:shd w:val="clear" w:color="auto" w:fill="EBB19F" w:themeFill="accent3" w:themeFillTint="66"/>
      </w:tcPr>
    </w:tblStylePr>
    <w:tblStylePr w:type="band1Horz">
      <w:tblPr/>
      <w:tcPr>
        <w:shd w:val="clear" w:color="auto" w:fill="EBB19F" w:themeFill="accent3" w:themeFillTint="66"/>
      </w:tcPr>
    </w:tblStylePr>
  </w:style>
  <w:style w:type="table" w:customStyle="1" w:styleId="GridTable4-Accent31">
    <w:name w:val="Grid Table 4 - Accent 31"/>
    <w:basedOn w:val="TableNormal"/>
    <w:uiPriority w:val="49"/>
    <w:rsid w:val="0068040E"/>
    <w:tblPr>
      <w:tblStyleRowBandSize w:val="1"/>
      <w:tblStyleColBandSize w:val="1"/>
      <w:tblBorders>
        <w:top w:val="single" w:sz="4" w:space="0" w:color="E18A6F" w:themeColor="accent3" w:themeTint="99"/>
        <w:left w:val="single" w:sz="4" w:space="0" w:color="E18A6F" w:themeColor="accent3" w:themeTint="99"/>
        <w:bottom w:val="single" w:sz="4" w:space="0" w:color="E18A6F" w:themeColor="accent3" w:themeTint="99"/>
        <w:right w:val="single" w:sz="4" w:space="0" w:color="E18A6F" w:themeColor="accent3" w:themeTint="99"/>
        <w:insideH w:val="single" w:sz="4" w:space="0" w:color="E18A6F" w:themeColor="accent3" w:themeTint="99"/>
        <w:insideV w:val="single" w:sz="4" w:space="0" w:color="E18A6F" w:themeColor="accent3" w:themeTint="99"/>
      </w:tblBorders>
    </w:tblPr>
    <w:tblStylePr w:type="firstRow">
      <w:rPr>
        <w:b/>
        <w:bCs/>
        <w:color w:val="FFFFFF" w:themeColor="background1"/>
      </w:rPr>
      <w:tblPr/>
      <w:tcPr>
        <w:tcBorders>
          <w:top w:val="single" w:sz="4" w:space="0" w:color="B64926" w:themeColor="accent3"/>
          <w:left w:val="single" w:sz="4" w:space="0" w:color="B64926" w:themeColor="accent3"/>
          <w:bottom w:val="single" w:sz="4" w:space="0" w:color="B64926" w:themeColor="accent3"/>
          <w:right w:val="single" w:sz="4" w:space="0" w:color="B64926" w:themeColor="accent3"/>
          <w:insideH w:val="nil"/>
          <w:insideV w:val="nil"/>
        </w:tcBorders>
        <w:shd w:val="clear" w:color="auto" w:fill="B64926" w:themeFill="accent3"/>
      </w:tcPr>
    </w:tblStylePr>
    <w:tblStylePr w:type="lastRow">
      <w:rPr>
        <w:b/>
        <w:bCs/>
      </w:rPr>
      <w:tblPr/>
      <w:tcPr>
        <w:tcBorders>
          <w:top w:val="double" w:sz="4" w:space="0" w:color="B64926" w:themeColor="accent3"/>
        </w:tcBorders>
      </w:tcPr>
    </w:tblStylePr>
    <w:tblStylePr w:type="firstCol">
      <w:rPr>
        <w:b/>
        <w:bCs/>
      </w:rPr>
    </w:tblStylePr>
    <w:tblStylePr w:type="lastCol">
      <w:rPr>
        <w:b/>
        <w:bCs/>
      </w:rPr>
    </w:tblStylePr>
    <w:tblStylePr w:type="band1Vert">
      <w:tblPr/>
      <w:tcPr>
        <w:shd w:val="clear" w:color="auto" w:fill="F5D8CF" w:themeFill="accent3" w:themeFillTint="33"/>
      </w:tcPr>
    </w:tblStylePr>
    <w:tblStylePr w:type="band1Horz">
      <w:tblPr/>
      <w:tcPr>
        <w:shd w:val="clear" w:color="auto" w:fill="F5D8CF" w:themeFill="accent3" w:themeFillTint="33"/>
      </w:tcPr>
    </w:tblStylePr>
  </w:style>
  <w:style w:type="paragraph" w:styleId="TOC3">
    <w:name w:val="toc 3"/>
    <w:basedOn w:val="Normal"/>
    <w:next w:val="Normal"/>
    <w:autoRedefine/>
    <w:uiPriority w:val="39"/>
    <w:unhideWhenUsed/>
    <w:rsid w:val="004F60B3"/>
    <w:pPr>
      <w:bidi w:val="0"/>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4F60B3"/>
    <w:pPr>
      <w:bidi w:val="0"/>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F60B3"/>
    <w:pPr>
      <w:bidi w:val="0"/>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F60B3"/>
    <w:pPr>
      <w:bidi w:val="0"/>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F60B3"/>
    <w:pPr>
      <w:bidi w:val="0"/>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F60B3"/>
    <w:pPr>
      <w:bidi w:val="0"/>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F60B3"/>
    <w:pPr>
      <w:bidi w:val="0"/>
      <w:spacing w:after="100" w:line="259" w:lineRule="auto"/>
      <w:ind w:left="1760"/>
    </w:pPr>
    <w:rPr>
      <w:rFonts w:asciiTheme="minorHAnsi" w:eastAsiaTheme="minorEastAsia" w:hAnsiTheme="minorHAnsi" w:cstheme="minorBidi"/>
      <w:sz w:val="22"/>
      <w:szCs w:val="22"/>
    </w:rPr>
  </w:style>
  <w:style w:type="character" w:customStyle="1" w:styleId="apple-converted-space">
    <w:name w:val="apple-converted-space"/>
    <w:basedOn w:val="DefaultParagraphFont"/>
    <w:rsid w:val="00197A40"/>
  </w:style>
  <w:style w:type="numbering" w:customStyle="1" w:styleId="NoList1">
    <w:name w:val="No List1"/>
    <w:next w:val="NoList"/>
    <w:uiPriority w:val="99"/>
    <w:semiHidden/>
    <w:unhideWhenUsed/>
    <w:rsid w:val="00CF78F3"/>
  </w:style>
  <w:style w:type="paragraph" w:customStyle="1" w:styleId="TextBHRC">
    <w:name w:val="Text_BHRC"/>
    <w:basedOn w:val="Normal"/>
    <w:link w:val="TextBHRCChar"/>
    <w:qFormat/>
    <w:rsid w:val="000466A6"/>
    <w:pPr>
      <w:ind w:firstLine="284"/>
      <w:jc w:val="both"/>
    </w:pPr>
    <w:rPr>
      <w:rFonts w:cs="B Nazanin"/>
      <w:sz w:val="22"/>
      <w:lang w:bidi="fa-IR"/>
    </w:rPr>
  </w:style>
  <w:style w:type="character" w:customStyle="1" w:styleId="TextBHRCChar">
    <w:name w:val="Text_BHRC Char"/>
    <w:basedOn w:val="DefaultParagraphFont"/>
    <w:link w:val="TextBHRC"/>
    <w:rsid w:val="000466A6"/>
    <w:rPr>
      <w:rFonts w:cs="B Nazanin"/>
      <w:sz w:val="22"/>
      <w:szCs w:val="24"/>
      <w:lang w:bidi="fa-IR"/>
    </w:rPr>
  </w:style>
  <w:style w:type="paragraph" w:customStyle="1" w:styleId="Grid">
    <w:name w:val="Grid"/>
    <w:basedOn w:val="TextBHRC"/>
    <w:rsid w:val="000466A6"/>
    <w:pPr>
      <w:ind w:firstLine="0"/>
      <w:jc w:val="center"/>
    </w:pPr>
    <w:rPr>
      <w:sz w:val="18"/>
      <w:szCs w:val="22"/>
    </w:rPr>
  </w:style>
  <w:style w:type="paragraph" w:customStyle="1" w:styleId="Note">
    <w:name w:val="Note"/>
    <w:basedOn w:val="TextBHRC"/>
    <w:next w:val="TextBHRC"/>
    <w:rsid w:val="000466A6"/>
    <w:pPr>
      <w:ind w:firstLine="0"/>
    </w:pPr>
    <w:rPr>
      <w:sz w:val="20"/>
      <w:szCs w:val="20"/>
    </w:rPr>
  </w:style>
  <w:style w:type="paragraph" w:customStyle="1" w:styleId="TabaleBHRC">
    <w:name w:val="Tabale_BHRC"/>
    <w:basedOn w:val="Normal"/>
    <w:link w:val="TabaleBHRCChar"/>
    <w:qFormat/>
    <w:rsid w:val="000466A6"/>
    <w:pPr>
      <w:ind w:firstLine="284"/>
      <w:jc w:val="center"/>
    </w:pPr>
    <w:rPr>
      <w:rFonts w:cs="B Lotus"/>
      <w:b/>
      <w:bCs/>
      <w:sz w:val="20"/>
      <w:szCs w:val="20"/>
      <w:lang w:bidi="fa-IR"/>
    </w:rPr>
  </w:style>
  <w:style w:type="character" w:customStyle="1" w:styleId="TabaleBHRCChar">
    <w:name w:val="Tabale_BHRC Char"/>
    <w:basedOn w:val="DefaultParagraphFont"/>
    <w:link w:val="TabaleBHRC"/>
    <w:rsid w:val="000466A6"/>
    <w:rPr>
      <w:rFonts w:cs="B Lotus"/>
      <w:b/>
      <w:bCs/>
      <w:lang w:bidi="fa-IR"/>
    </w:rPr>
  </w:style>
  <w:style w:type="character" w:styleId="CommentReference">
    <w:name w:val="annotation reference"/>
    <w:basedOn w:val="DefaultParagraphFont"/>
    <w:semiHidden/>
    <w:unhideWhenUsed/>
    <w:rsid w:val="00D061C8"/>
    <w:rPr>
      <w:sz w:val="16"/>
      <w:szCs w:val="16"/>
    </w:rPr>
  </w:style>
  <w:style w:type="paragraph" w:styleId="CommentText">
    <w:name w:val="annotation text"/>
    <w:basedOn w:val="Normal"/>
    <w:link w:val="CommentTextChar"/>
    <w:semiHidden/>
    <w:unhideWhenUsed/>
    <w:rsid w:val="00D061C8"/>
    <w:rPr>
      <w:sz w:val="20"/>
      <w:szCs w:val="20"/>
    </w:rPr>
  </w:style>
  <w:style w:type="character" w:customStyle="1" w:styleId="CommentTextChar">
    <w:name w:val="Comment Text Char"/>
    <w:basedOn w:val="DefaultParagraphFont"/>
    <w:link w:val="CommentText"/>
    <w:semiHidden/>
    <w:rsid w:val="00D061C8"/>
  </w:style>
  <w:style w:type="paragraph" w:styleId="CommentSubject">
    <w:name w:val="annotation subject"/>
    <w:basedOn w:val="CommentText"/>
    <w:next w:val="CommentText"/>
    <w:link w:val="CommentSubjectChar"/>
    <w:semiHidden/>
    <w:unhideWhenUsed/>
    <w:rsid w:val="00D061C8"/>
    <w:rPr>
      <w:b/>
      <w:bCs/>
    </w:rPr>
  </w:style>
  <w:style w:type="character" w:customStyle="1" w:styleId="CommentSubjectChar">
    <w:name w:val="Comment Subject Char"/>
    <w:basedOn w:val="CommentTextChar"/>
    <w:link w:val="CommentSubject"/>
    <w:semiHidden/>
    <w:rsid w:val="00D061C8"/>
    <w:rPr>
      <w:b/>
      <w:bCs/>
    </w:rPr>
  </w:style>
  <w:style w:type="paragraph" w:styleId="FootnoteText">
    <w:name w:val="footnote text"/>
    <w:basedOn w:val="Normal"/>
    <w:link w:val="FootnoteTextChar"/>
    <w:semiHidden/>
    <w:rsid w:val="003501A4"/>
    <w:pPr>
      <w:spacing w:before="120" w:line="288" w:lineRule="auto"/>
      <w:ind w:left="-14"/>
    </w:pPr>
    <w:rPr>
      <w:rFonts w:cs="Traditional Arabic"/>
      <w:sz w:val="20"/>
      <w:szCs w:val="20"/>
    </w:rPr>
  </w:style>
  <w:style w:type="character" w:customStyle="1" w:styleId="FootnoteTextChar">
    <w:name w:val="Footnote Text Char"/>
    <w:basedOn w:val="DefaultParagraphFont"/>
    <w:link w:val="FootnoteText"/>
    <w:semiHidden/>
    <w:rsid w:val="003501A4"/>
    <w:rPr>
      <w:rFonts w:cs="Traditional Arabic"/>
    </w:rPr>
  </w:style>
  <w:style w:type="character" w:styleId="FootnoteReference">
    <w:name w:val="footnote reference"/>
    <w:semiHidden/>
    <w:rsid w:val="003501A4"/>
    <w:rPr>
      <w:vertAlign w:val="superscript"/>
    </w:rPr>
  </w:style>
  <w:style w:type="paragraph" w:customStyle="1" w:styleId="Heading51">
    <w:name w:val="Heading 51"/>
    <w:basedOn w:val="Heading1"/>
    <w:next w:val="Normal"/>
    <w:qFormat/>
    <w:rsid w:val="000372A9"/>
    <w:pPr>
      <w:bidi/>
      <w:spacing w:line="240" w:lineRule="auto"/>
      <w:jc w:val="center"/>
    </w:pPr>
    <w:rPr>
      <w:rFonts w:cs="B Lotus"/>
      <w:color w:val="auto"/>
      <w:sz w:val="52"/>
      <w:szCs w:val="52"/>
      <w:lang w:bidi="fa-IR"/>
    </w:rPr>
  </w:style>
  <w:style w:type="character" w:customStyle="1" w:styleId="Heading4Char">
    <w:name w:val="Heading 4 Char"/>
    <w:basedOn w:val="DefaultParagraphFont"/>
    <w:link w:val="Heading4"/>
    <w:semiHidden/>
    <w:rsid w:val="000F4877"/>
    <w:rPr>
      <w:rFonts w:asciiTheme="majorHAnsi" w:eastAsiaTheme="majorEastAsia" w:hAnsiTheme="majorHAnsi" w:cstheme="majorBidi"/>
      <w:i/>
      <w:iCs/>
      <w:color w:val="B43412" w:themeColor="accent1" w:themeShade="BF"/>
      <w:sz w:val="24"/>
      <w:szCs w:val="24"/>
    </w:rPr>
  </w:style>
  <w:style w:type="paragraph" w:customStyle="1" w:styleId="PicTitle">
    <w:name w:val="Pic Title*"/>
    <w:basedOn w:val="Normal"/>
    <w:rsid w:val="00262802"/>
    <w:pPr>
      <w:spacing w:after="180" w:line="288" w:lineRule="auto"/>
      <w:jc w:val="center"/>
    </w:pPr>
    <w:rPr>
      <w:rFonts w:cs="B Nazanin"/>
      <w:b/>
      <w:bCs/>
      <w:color w:val="000000"/>
      <w:szCs w:val="26"/>
      <w:lang w:bidi="fa-IR"/>
    </w:rPr>
  </w:style>
  <w:style w:type="paragraph" w:customStyle="1" w:styleId="Style5">
    <w:name w:val="Style5"/>
    <w:basedOn w:val="Normal"/>
    <w:link w:val="Style5Char"/>
    <w:qFormat/>
    <w:rsid w:val="00805F88"/>
    <w:pPr>
      <w:spacing w:line="360" w:lineRule="auto"/>
      <w:contextualSpacing/>
      <w:jc w:val="both"/>
    </w:pPr>
    <w:rPr>
      <w:rFonts w:eastAsiaTheme="minorEastAsia" w:cs="B Nazanin"/>
      <w:szCs w:val="26"/>
      <w:lang w:bidi="fa-IR"/>
    </w:rPr>
  </w:style>
  <w:style w:type="character" w:customStyle="1" w:styleId="Style5Char">
    <w:name w:val="Style5 Char"/>
    <w:basedOn w:val="DefaultParagraphFont"/>
    <w:link w:val="Style5"/>
    <w:rsid w:val="00805F88"/>
    <w:rPr>
      <w:rFonts w:eastAsiaTheme="minorEastAsia" w:cs="B Nazanin"/>
      <w:sz w:val="24"/>
      <w:szCs w:val="26"/>
      <w:lang w:bidi="fa-IR"/>
    </w:rPr>
  </w:style>
  <w:style w:type="paragraph" w:customStyle="1" w:styleId="Style2">
    <w:name w:val="Style2"/>
    <w:basedOn w:val="Normal"/>
    <w:link w:val="Style2Char"/>
    <w:qFormat/>
    <w:rsid w:val="00805F88"/>
    <w:pPr>
      <w:spacing w:line="360" w:lineRule="auto"/>
      <w:contextualSpacing/>
      <w:jc w:val="both"/>
    </w:pPr>
    <w:rPr>
      <w:rFonts w:asciiTheme="minorHAnsi" w:eastAsiaTheme="minorHAnsi" w:hAnsiTheme="minorHAnsi" w:cs="B Nazanin"/>
      <w:sz w:val="22"/>
      <w:szCs w:val="22"/>
      <w:lang w:bidi="fa-IR"/>
    </w:rPr>
  </w:style>
  <w:style w:type="character" w:customStyle="1" w:styleId="Style2Char">
    <w:name w:val="Style2 Char"/>
    <w:basedOn w:val="DefaultParagraphFont"/>
    <w:link w:val="Style2"/>
    <w:rsid w:val="00805F88"/>
    <w:rPr>
      <w:rFonts w:asciiTheme="minorHAnsi" w:eastAsiaTheme="minorHAnsi" w:hAnsiTheme="minorHAnsi" w:cs="B Nazanin"/>
      <w:sz w:val="22"/>
      <w:szCs w:val="22"/>
      <w:lang w:bidi="fa-IR"/>
    </w:rPr>
  </w:style>
  <w:style w:type="character" w:customStyle="1" w:styleId="lede">
    <w:name w:val="lede"/>
    <w:basedOn w:val="DefaultParagraphFont"/>
    <w:rsid w:val="006C54BC"/>
  </w:style>
  <w:style w:type="paragraph" w:styleId="BodyText">
    <w:name w:val="Body Text"/>
    <w:basedOn w:val="Normal"/>
    <w:link w:val="BodyTextChar"/>
    <w:rsid w:val="00FA1225"/>
    <w:pPr>
      <w:spacing w:before="120" w:after="60" w:line="312" w:lineRule="auto"/>
      <w:ind w:firstLine="432"/>
      <w:jc w:val="lowKashida"/>
    </w:pPr>
    <w:rPr>
      <w:rFonts w:ascii="Arial" w:hAnsi="Arial" w:cs="B Lotus"/>
      <w:sz w:val="28"/>
      <w:szCs w:val="28"/>
    </w:rPr>
  </w:style>
  <w:style w:type="character" w:customStyle="1" w:styleId="BodyTextChar">
    <w:name w:val="Body Text Char"/>
    <w:basedOn w:val="DefaultParagraphFont"/>
    <w:link w:val="BodyText"/>
    <w:rsid w:val="00FA1225"/>
    <w:rPr>
      <w:rFonts w:ascii="Arial" w:hAnsi="Arial" w:cs="B Lotus"/>
      <w:sz w:val="28"/>
      <w:szCs w:val="28"/>
    </w:rPr>
  </w:style>
  <w:style w:type="paragraph" w:customStyle="1" w:styleId="StyleBodyTextComplexBLotusComplex12pt">
    <w:name w:val="Style Body Text + (Complex) B Lotus (Complex) 12 pt"/>
    <w:basedOn w:val="BodyText"/>
    <w:rsid w:val="00CF7D8A"/>
    <w:pPr>
      <w:spacing w:before="0" w:after="120" w:line="240" w:lineRule="auto"/>
      <w:ind w:firstLine="0"/>
      <w:jc w:val="left"/>
    </w:pPr>
    <w:rPr>
      <w:color w:val="000000"/>
      <w:sz w:val="24"/>
      <w:szCs w:val="24"/>
      <w:lang w:bidi="fa-IR"/>
    </w:rPr>
  </w:style>
  <w:style w:type="character" w:styleId="Strong">
    <w:name w:val="Strong"/>
    <w:basedOn w:val="DefaultParagraphFont"/>
    <w:uiPriority w:val="22"/>
    <w:qFormat/>
    <w:rsid w:val="00A80855"/>
    <w:rPr>
      <w:b/>
      <w:bCs/>
    </w:rPr>
  </w:style>
  <w:style w:type="character" w:customStyle="1" w:styleId="ListParagraphChar">
    <w:name w:val="List Paragraph Char"/>
    <w:link w:val="ListParagraph"/>
    <w:uiPriority w:val="34"/>
    <w:locked/>
    <w:rsid w:val="00FC4B05"/>
    <w:rPr>
      <w:sz w:val="24"/>
      <w:szCs w:val="24"/>
    </w:rPr>
  </w:style>
  <w:style w:type="character" w:customStyle="1" w:styleId="dama-feature-item">
    <w:name w:val="dama-feature-item"/>
    <w:basedOn w:val="DefaultParagraphFont"/>
    <w:rsid w:val="00282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59757">
      <w:bodyDiv w:val="1"/>
      <w:marLeft w:val="0"/>
      <w:marRight w:val="0"/>
      <w:marTop w:val="0"/>
      <w:marBottom w:val="0"/>
      <w:divBdr>
        <w:top w:val="none" w:sz="0" w:space="0" w:color="auto"/>
        <w:left w:val="none" w:sz="0" w:space="0" w:color="auto"/>
        <w:bottom w:val="none" w:sz="0" w:space="0" w:color="auto"/>
        <w:right w:val="none" w:sz="0" w:space="0" w:color="auto"/>
      </w:divBdr>
    </w:div>
    <w:div w:id="120194868">
      <w:bodyDiv w:val="1"/>
      <w:marLeft w:val="0"/>
      <w:marRight w:val="0"/>
      <w:marTop w:val="0"/>
      <w:marBottom w:val="0"/>
      <w:divBdr>
        <w:top w:val="none" w:sz="0" w:space="0" w:color="auto"/>
        <w:left w:val="none" w:sz="0" w:space="0" w:color="auto"/>
        <w:bottom w:val="none" w:sz="0" w:space="0" w:color="auto"/>
        <w:right w:val="none" w:sz="0" w:space="0" w:color="auto"/>
      </w:divBdr>
    </w:div>
    <w:div w:id="183247926">
      <w:bodyDiv w:val="1"/>
      <w:marLeft w:val="0"/>
      <w:marRight w:val="0"/>
      <w:marTop w:val="0"/>
      <w:marBottom w:val="0"/>
      <w:divBdr>
        <w:top w:val="none" w:sz="0" w:space="0" w:color="auto"/>
        <w:left w:val="none" w:sz="0" w:space="0" w:color="auto"/>
        <w:bottom w:val="none" w:sz="0" w:space="0" w:color="auto"/>
        <w:right w:val="none" w:sz="0" w:space="0" w:color="auto"/>
      </w:divBdr>
    </w:div>
    <w:div w:id="243994908">
      <w:bodyDiv w:val="1"/>
      <w:marLeft w:val="0"/>
      <w:marRight w:val="0"/>
      <w:marTop w:val="0"/>
      <w:marBottom w:val="0"/>
      <w:divBdr>
        <w:top w:val="none" w:sz="0" w:space="0" w:color="auto"/>
        <w:left w:val="none" w:sz="0" w:space="0" w:color="auto"/>
        <w:bottom w:val="none" w:sz="0" w:space="0" w:color="auto"/>
        <w:right w:val="none" w:sz="0" w:space="0" w:color="auto"/>
      </w:divBdr>
      <w:divsChild>
        <w:div w:id="1834492907">
          <w:marLeft w:val="0"/>
          <w:marRight w:val="547"/>
          <w:marTop w:val="134"/>
          <w:marBottom w:val="0"/>
          <w:divBdr>
            <w:top w:val="none" w:sz="0" w:space="0" w:color="auto"/>
            <w:left w:val="none" w:sz="0" w:space="0" w:color="auto"/>
            <w:bottom w:val="none" w:sz="0" w:space="0" w:color="auto"/>
            <w:right w:val="none" w:sz="0" w:space="0" w:color="auto"/>
          </w:divBdr>
        </w:div>
      </w:divsChild>
    </w:div>
    <w:div w:id="274677005">
      <w:bodyDiv w:val="1"/>
      <w:marLeft w:val="0"/>
      <w:marRight w:val="0"/>
      <w:marTop w:val="0"/>
      <w:marBottom w:val="0"/>
      <w:divBdr>
        <w:top w:val="none" w:sz="0" w:space="0" w:color="auto"/>
        <w:left w:val="none" w:sz="0" w:space="0" w:color="auto"/>
        <w:bottom w:val="none" w:sz="0" w:space="0" w:color="auto"/>
        <w:right w:val="none" w:sz="0" w:space="0" w:color="auto"/>
      </w:divBdr>
      <w:divsChild>
        <w:div w:id="545602957">
          <w:marLeft w:val="0"/>
          <w:marRight w:val="547"/>
          <w:marTop w:val="134"/>
          <w:marBottom w:val="0"/>
          <w:divBdr>
            <w:top w:val="none" w:sz="0" w:space="0" w:color="auto"/>
            <w:left w:val="none" w:sz="0" w:space="0" w:color="auto"/>
            <w:bottom w:val="none" w:sz="0" w:space="0" w:color="auto"/>
            <w:right w:val="none" w:sz="0" w:space="0" w:color="auto"/>
          </w:divBdr>
        </w:div>
        <w:div w:id="840973854">
          <w:marLeft w:val="0"/>
          <w:marRight w:val="547"/>
          <w:marTop w:val="134"/>
          <w:marBottom w:val="0"/>
          <w:divBdr>
            <w:top w:val="none" w:sz="0" w:space="0" w:color="auto"/>
            <w:left w:val="none" w:sz="0" w:space="0" w:color="auto"/>
            <w:bottom w:val="none" w:sz="0" w:space="0" w:color="auto"/>
            <w:right w:val="none" w:sz="0" w:space="0" w:color="auto"/>
          </w:divBdr>
        </w:div>
      </w:divsChild>
    </w:div>
    <w:div w:id="276066743">
      <w:bodyDiv w:val="1"/>
      <w:marLeft w:val="0"/>
      <w:marRight w:val="0"/>
      <w:marTop w:val="0"/>
      <w:marBottom w:val="0"/>
      <w:divBdr>
        <w:top w:val="none" w:sz="0" w:space="0" w:color="auto"/>
        <w:left w:val="none" w:sz="0" w:space="0" w:color="auto"/>
        <w:bottom w:val="none" w:sz="0" w:space="0" w:color="auto"/>
        <w:right w:val="none" w:sz="0" w:space="0" w:color="auto"/>
      </w:divBdr>
    </w:div>
    <w:div w:id="280647616">
      <w:bodyDiv w:val="1"/>
      <w:marLeft w:val="0"/>
      <w:marRight w:val="0"/>
      <w:marTop w:val="0"/>
      <w:marBottom w:val="0"/>
      <w:divBdr>
        <w:top w:val="none" w:sz="0" w:space="0" w:color="auto"/>
        <w:left w:val="none" w:sz="0" w:space="0" w:color="auto"/>
        <w:bottom w:val="none" w:sz="0" w:space="0" w:color="auto"/>
        <w:right w:val="none" w:sz="0" w:space="0" w:color="auto"/>
      </w:divBdr>
    </w:div>
    <w:div w:id="287664304">
      <w:bodyDiv w:val="1"/>
      <w:marLeft w:val="0"/>
      <w:marRight w:val="0"/>
      <w:marTop w:val="0"/>
      <w:marBottom w:val="0"/>
      <w:divBdr>
        <w:top w:val="none" w:sz="0" w:space="0" w:color="auto"/>
        <w:left w:val="none" w:sz="0" w:space="0" w:color="auto"/>
        <w:bottom w:val="none" w:sz="0" w:space="0" w:color="auto"/>
        <w:right w:val="none" w:sz="0" w:space="0" w:color="auto"/>
      </w:divBdr>
      <w:divsChild>
        <w:div w:id="422453207">
          <w:marLeft w:val="0"/>
          <w:marRight w:val="1166"/>
          <w:marTop w:val="134"/>
          <w:marBottom w:val="0"/>
          <w:divBdr>
            <w:top w:val="none" w:sz="0" w:space="0" w:color="auto"/>
            <w:left w:val="none" w:sz="0" w:space="0" w:color="auto"/>
            <w:bottom w:val="none" w:sz="0" w:space="0" w:color="auto"/>
            <w:right w:val="none" w:sz="0" w:space="0" w:color="auto"/>
          </w:divBdr>
        </w:div>
        <w:div w:id="1281108231">
          <w:marLeft w:val="0"/>
          <w:marRight w:val="1166"/>
          <w:marTop w:val="134"/>
          <w:marBottom w:val="0"/>
          <w:divBdr>
            <w:top w:val="none" w:sz="0" w:space="0" w:color="auto"/>
            <w:left w:val="none" w:sz="0" w:space="0" w:color="auto"/>
            <w:bottom w:val="none" w:sz="0" w:space="0" w:color="auto"/>
            <w:right w:val="none" w:sz="0" w:space="0" w:color="auto"/>
          </w:divBdr>
        </w:div>
        <w:div w:id="153693149">
          <w:marLeft w:val="0"/>
          <w:marRight w:val="1166"/>
          <w:marTop w:val="134"/>
          <w:marBottom w:val="0"/>
          <w:divBdr>
            <w:top w:val="none" w:sz="0" w:space="0" w:color="auto"/>
            <w:left w:val="none" w:sz="0" w:space="0" w:color="auto"/>
            <w:bottom w:val="none" w:sz="0" w:space="0" w:color="auto"/>
            <w:right w:val="none" w:sz="0" w:space="0" w:color="auto"/>
          </w:divBdr>
        </w:div>
        <w:div w:id="1008631613">
          <w:marLeft w:val="0"/>
          <w:marRight w:val="1166"/>
          <w:marTop w:val="134"/>
          <w:marBottom w:val="0"/>
          <w:divBdr>
            <w:top w:val="none" w:sz="0" w:space="0" w:color="auto"/>
            <w:left w:val="none" w:sz="0" w:space="0" w:color="auto"/>
            <w:bottom w:val="none" w:sz="0" w:space="0" w:color="auto"/>
            <w:right w:val="none" w:sz="0" w:space="0" w:color="auto"/>
          </w:divBdr>
        </w:div>
        <w:div w:id="1167136510">
          <w:marLeft w:val="0"/>
          <w:marRight w:val="1166"/>
          <w:marTop w:val="134"/>
          <w:marBottom w:val="0"/>
          <w:divBdr>
            <w:top w:val="none" w:sz="0" w:space="0" w:color="auto"/>
            <w:left w:val="none" w:sz="0" w:space="0" w:color="auto"/>
            <w:bottom w:val="none" w:sz="0" w:space="0" w:color="auto"/>
            <w:right w:val="none" w:sz="0" w:space="0" w:color="auto"/>
          </w:divBdr>
        </w:div>
      </w:divsChild>
    </w:div>
    <w:div w:id="287972403">
      <w:bodyDiv w:val="1"/>
      <w:marLeft w:val="0"/>
      <w:marRight w:val="0"/>
      <w:marTop w:val="0"/>
      <w:marBottom w:val="0"/>
      <w:divBdr>
        <w:top w:val="none" w:sz="0" w:space="0" w:color="auto"/>
        <w:left w:val="none" w:sz="0" w:space="0" w:color="auto"/>
        <w:bottom w:val="none" w:sz="0" w:space="0" w:color="auto"/>
        <w:right w:val="none" w:sz="0" w:space="0" w:color="auto"/>
      </w:divBdr>
    </w:div>
    <w:div w:id="325330195">
      <w:bodyDiv w:val="1"/>
      <w:marLeft w:val="0"/>
      <w:marRight w:val="0"/>
      <w:marTop w:val="0"/>
      <w:marBottom w:val="0"/>
      <w:divBdr>
        <w:top w:val="none" w:sz="0" w:space="0" w:color="auto"/>
        <w:left w:val="none" w:sz="0" w:space="0" w:color="auto"/>
        <w:bottom w:val="none" w:sz="0" w:space="0" w:color="auto"/>
        <w:right w:val="none" w:sz="0" w:space="0" w:color="auto"/>
      </w:divBdr>
      <w:divsChild>
        <w:div w:id="1938173332">
          <w:marLeft w:val="0"/>
          <w:marRight w:val="547"/>
          <w:marTop w:val="134"/>
          <w:marBottom w:val="0"/>
          <w:divBdr>
            <w:top w:val="none" w:sz="0" w:space="0" w:color="auto"/>
            <w:left w:val="none" w:sz="0" w:space="0" w:color="auto"/>
            <w:bottom w:val="none" w:sz="0" w:space="0" w:color="auto"/>
            <w:right w:val="none" w:sz="0" w:space="0" w:color="auto"/>
          </w:divBdr>
        </w:div>
        <w:div w:id="1772241775">
          <w:marLeft w:val="0"/>
          <w:marRight w:val="547"/>
          <w:marTop w:val="134"/>
          <w:marBottom w:val="0"/>
          <w:divBdr>
            <w:top w:val="none" w:sz="0" w:space="0" w:color="auto"/>
            <w:left w:val="none" w:sz="0" w:space="0" w:color="auto"/>
            <w:bottom w:val="none" w:sz="0" w:space="0" w:color="auto"/>
            <w:right w:val="none" w:sz="0" w:space="0" w:color="auto"/>
          </w:divBdr>
        </w:div>
      </w:divsChild>
    </w:div>
    <w:div w:id="509950404">
      <w:bodyDiv w:val="1"/>
      <w:marLeft w:val="0"/>
      <w:marRight w:val="0"/>
      <w:marTop w:val="0"/>
      <w:marBottom w:val="0"/>
      <w:divBdr>
        <w:top w:val="none" w:sz="0" w:space="0" w:color="auto"/>
        <w:left w:val="none" w:sz="0" w:space="0" w:color="auto"/>
        <w:bottom w:val="none" w:sz="0" w:space="0" w:color="auto"/>
        <w:right w:val="none" w:sz="0" w:space="0" w:color="auto"/>
      </w:divBdr>
    </w:div>
    <w:div w:id="590354311">
      <w:bodyDiv w:val="1"/>
      <w:marLeft w:val="0"/>
      <w:marRight w:val="0"/>
      <w:marTop w:val="0"/>
      <w:marBottom w:val="0"/>
      <w:divBdr>
        <w:top w:val="none" w:sz="0" w:space="0" w:color="auto"/>
        <w:left w:val="none" w:sz="0" w:space="0" w:color="auto"/>
        <w:bottom w:val="none" w:sz="0" w:space="0" w:color="auto"/>
        <w:right w:val="none" w:sz="0" w:space="0" w:color="auto"/>
      </w:divBdr>
    </w:div>
    <w:div w:id="704717824">
      <w:bodyDiv w:val="1"/>
      <w:marLeft w:val="0"/>
      <w:marRight w:val="0"/>
      <w:marTop w:val="0"/>
      <w:marBottom w:val="0"/>
      <w:divBdr>
        <w:top w:val="none" w:sz="0" w:space="0" w:color="auto"/>
        <w:left w:val="none" w:sz="0" w:space="0" w:color="auto"/>
        <w:bottom w:val="none" w:sz="0" w:space="0" w:color="auto"/>
        <w:right w:val="none" w:sz="0" w:space="0" w:color="auto"/>
      </w:divBdr>
    </w:div>
    <w:div w:id="717776784">
      <w:bodyDiv w:val="1"/>
      <w:marLeft w:val="0"/>
      <w:marRight w:val="0"/>
      <w:marTop w:val="0"/>
      <w:marBottom w:val="0"/>
      <w:divBdr>
        <w:top w:val="none" w:sz="0" w:space="0" w:color="auto"/>
        <w:left w:val="none" w:sz="0" w:space="0" w:color="auto"/>
        <w:bottom w:val="none" w:sz="0" w:space="0" w:color="auto"/>
        <w:right w:val="none" w:sz="0" w:space="0" w:color="auto"/>
      </w:divBdr>
    </w:div>
    <w:div w:id="731075280">
      <w:bodyDiv w:val="1"/>
      <w:marLeft w:val="0"/>
      <w:marRight w:val="0"/>
      <w:marTop w:val="0"/>
      <w:marBottom w:val="0"/>
      <w:divBdr>
        <w:top w:val="none" w:sz="0" w:space="0" w:color="auto"/>
        <w:left w:val="none" w:sz="0" w:space="0" w:color="auto"/>
        <w:bottom w:val="none" w:sz="0" w:space="0" w:color="auto"/>
        <w:right w:val="none" w:sz="0" w:space="0" w:color="auto"/>
      </w:divBdr>
    </w:div>
    <w:div w:id="787578698">
      <w:bodyDiv w:val="1"/>
      <w:marLeft w:val="0"/>
      <w:marRight w:val="0"/>
      <w:marTop w:val="0"/>
      <w:marBottom w:val="0"/>
      <w:divBdr>
        <w:top w:val="none" w:sz="0" w:space="0" w:color="auto"/>
        <w:left w:val="none" w:sz="0" w:space="0" w:color="auto"/>
        <w:bottom w:val="none" w:sz="0" w:space="0" w:color="auto"/>
        <w:right w:val="none" w:sz="0" w:space="0" w:color="auto"/>
      </w:divBdr>
    </w:div>
    <w:div w:id="797604738">
      <w:bodyDiv w:val="1"/>
      <w:marLeft w:val="0"/>
      <w:marRight w:val="0"/>
      <w:marTop w:val="0"/>
      <w:marBottom w:val="0"/>
      <w:divBdr>
        <w:top w:val="none" w:sz="0" w:space="0" w:color="auto"/>
        <w:left w:val="none" w:sz="0" w:space="0" w:color="auto"/>
        <w:bottom w:val="none" w:sz="0" w:space="0" w:color="auto"/>
        <w:right w:val="none" w:sz="0" w:space="0" w:color="auto"/>
      </w:divBdr>
      <w:divsChild>
        <w:div w:id="1745027885">
          <w:marLeft w:val="0"/>
          <w:marRight w:val="547"/>
          <w:marTop w:val="139"/>
          <w:marBottom w:val="0"/>
          <w:divBdr>
            <w:top w:val="none" w:sz="0" w:space="0" w:color="auto"/>
            <w:left w:val="none" w:sz="0" w:space="0" w:color="auto"/>
            <w:bottom w:val="none" w:sz="0" w:space="0" w:color="auto"/>
            <w:right w:val="none" w:sz="0" w:space="0" w:color="auto"/>
          </w:divBdr>
        </w:div>
        <w:div w:id="1024941287">
          <w:marLeft w:val="0"/>
          <w:marRight w:val="547"/>
          <w:marTop w:val="139"/>
          <w:marBottom w:val="0"/>
          <w:divBdr>
            <w:top w:val="none" w:sz="0" w:space="0" w:color="auto"/>
            <w:left w:val="none" w:sz="0" w:space="0" w:color="auto"/>
            <w:bottom w:val="none" w:sz="0" w:space="0" w:color="auto"/>
            <w:right w:val="none" w:sz="0" w:space="0" w:color="auto"/>
          </w:divBdr>
        </w:div>
        <w:div w:id="634413244">
          <w:marLeft w:val="0"/>
          <w:marRight w:val="547"/>
          <w:marTop w:val="139"/>
          <w:marBottom w:val="0"/>
          <w:divBdr>
            <w:top w:val="none" w:sz="0" w:space="0" w:color="auto"/>
            <w:left w:val="none" w:sz="0" w:space="0" w:color="auto"/>
            <w:bottom w:val="none" w:sz="0" w:space="0" w:color="auto"/>
            <w:right w:val="none" w:sz="0" w:space="0" w:color="auto"/>
          </w:divBdr>
        </w:div>
      </w:divsChild>
    </w:div>
    <w:div w:id="921572733">
      <w:bodyDiv w:val="1"/>
      <w:marLeft w:val="0"/>
      <w:marRight w:val="0"/>
      <w:marTop w:val="0"/>
      <w:marBottom w:val="0"/>
      <w:divBdr>
        <w:top w:val="none" w:sz="0" w:space="0" w:color="auto"/>
        <w:left w:val="none" w:sz="0" w:space="0" w:color="auto"/>
        <w:bottom w:val="none" w:sz="0" w:space="0" w:color="auto"/>
        <w:right w:val="none" w:sz="0" w:space="0" w:color="auto"/>
      </w:divBdr>
    </w:div>
    <w:div w:id="978845721">
      <w:bodyDiv w:val="1"/>
      <w:marLeft w:val="0"/>
      <w:marRight w:val="0"/>
      <w:marTop w:val="0"/>
      <w:marBottom w:val="0"/>
      <w:divBdr>
        <w:top w:val="none" w:sz="0" w:space="0" w:color="auto"/>
        <w:left w:val="none" w:sz="0" w:space="0" w:color="auto"/>
        <w:bottom w:val="none" w:sz="0" w:space="0" w:color="auto"/>
        <w:right w:val="none" w:sz="0" w:space="0" w:color="auto"/>
      </w:divBdr>
      <w:divsChild>
        <w:div w:id="1594363685">
          <w:marLeft w:val="0"/>
          <w:marRight w:val="547"/>
          <w:marTop w:val="134"/>
          <w:marBottom w:val="0"/>
          <w:divBdr>
            <w:top w:val="none" w:sz="0" w:space="0" w:color="auto"/>
            <w:left w:val="none" w:sz="0" w:space="0" w:color="auto"/>
            <w:bottom w:val="none" w:sz="0" w:space="0" w:color="auto"/>
            <w:right w:val="none" w:sz="0" w:space="0" w:color="auto"/>
          </w:divBdr>
        </w:div>
        <w:div w:id="275404526">
          <w:marLeft w:val="0"/>
          <w:marRight w:val="547"/>
          <w:marTop w:val="134"/>
          <w:marBottom w:val="0"/>
          <w:divBdr>
            <w:top w:val="none" w:sz="0" w:space="0" w:color="auto"/>
            <w:left w:val="none" w:sz="0" w:space="0" w:color="auto"/>
            <w:bottom w:val="none" w:sz="0" w:space="0" w:color="auto"/>
            <w:right w:val="none" w:sz="0" w:space="0" w:color="auto"/>
          </w:divBdr>
        </w:div>
        <w:div w:id="1099565585">
          <w:marLeft w:val="0"/>
          <w:marRight w:val="547"/>
          <w:marTop w:val="134"/>
          <w:marBottom w:val="0"/>
          <w:divBdr>
            <w:top w:val="none" w:sz="0" w:space="0" w:color="auto"/>
            <w:left w:val="none" w:sz="0" w:space="0" w:color="auto"/>
            <w:bottom w:val="none" w:sz="0" w:space="0" w:color="auto"/>
            <w:right w:val="none" w:sz="0" w:space="0" w:color="auto"/>
          </w:divBdr>
        </w:div>
      </w:divsChild>
    </w:div>
    <w:div w:id="992442561">
      <w:bodyDiv w:val="1"/>
      <w:marLeft w:val="0"/>
      <w:marRight w:val="0"/>
      <w:marTop w:val="0"/>
      <w:marBottom w:val="0"/>
      <w:divBdr>
        <w:top w:val="none" w:sz="0" w:space="0" w:color="auto"/>
        <w:left w:val="none" w:sz="0" w:space="0" w:color="auto"/>
        <w:bottom w:val="none" w:sz="0" w:space="0" w:color="auto"/>
        <w:right w:val="none" w:sz="0" w:space="0" w:color="auto"/>
      </w:divBdr>
      <w:divsChild>
        <w:div w:id="1238200039">
          <w:marLeft w:val="0"/>
          <w:marRight w:val="547"/>
          <w:marTop w:val="134"/>
          <w:marBottom w:val="0"/>
          <w:divBdr>
            <w:top w:val="none" w:sz="0" w:space="0" w:color="auto"/>
            <w:left w:val="none" w:sz="0" w:space="0" w:color="auto"/>
            <w:bottom w:val="none" w:sz="0" w:space="0" w:color="auto"/>
            <w:right w:val="none" w:sz="0" w:space="0" w:color="auto"/>
          </w:divBdr>
        </w:div>
      </w:divsChild>
    </w:div>
    <w:div w:id="1012803375">
      <w:bodyDiv w:val="1"/>
      <w:marLeft w:val="0"/>
      <w:marRight w:val="0"/>
      <w:marTop w:val="0"/>
      <w:marBottom w:val="0"/>
      <w:divBdr>
        <w:top w:val="none" w:sz="0" w:space="0" w:color="auto"/>
        <w:left w:val="none" w:sz="0" w:space="0" w:color="auto"/>
        <w:bottom w:val="none" w:sz="0" w:space="0" w:color="auto"/>
        <w:right w:val="none" w:sz="0" w:space="0" w:color="auto"/>
      </w:divBdr>
    </w:div>
    <w:div w:id="1031804617">
      <w:bodyDiv w:val="1"/>
      <w:marLeft w:val="0"/>
      <w:marRight w:val="0"/>
      <w:marTop w:val="0"/>
      <w:marBottom w:val="0"/>
      <w:divBdr>
        <w:top w:val="none" w:sz="0" w:space="0" w:color="auto"/>
        <w:left w:val="none" w:sz="0" w:space="0" w:color="auto"/>
        <w:bottom w:val="none" w:sz="0" w:space="0" w:color="auto"/>
        <w:right w:val="none" w:sz="0" w:space="0" w:color="auto"/>
      </w:divBdr>
      <w:divsChild>
        <w:div w:id="891119186">
          <w:marLeft w:val="0"/>
          <w:marRight w:val="547"/>
          <w:marTop w:val="134"/>
          <w:marBottom w:val="0"/>
          <w:divBdr>
            <w:top w:val="none" w:sz="0" w:space="0" w:color="auto"/>
            <w:left w:val="none" w:sz="0" w:space="0" w:color="auto"/>
            <w:bottom w:val="none" w:sz="0" w:space="0" w:color="auto"/>
            <w:right w:val="none" w:sz="0" w:space="0" w:color="auto"/>
          </w:divBdr>
        </w:div>
        <w:div w:id="1304389588">
          <w:marLeft w:val="0"/>
          <w:marRight w:val="547"/>
          <w:marTop w:val="134"/>
          <w:marBottom w:val="0"/>
          <w:divBdr>
            <w:top w:val="none" w:sz="0" w:space="0" w:color="auto"/>
            <w:left w:val="none" w:sz="0" w:space="0" w:color="auto"/>
            <w:bottom w:val="none" w:sz="0" w:space="0" w:color="auto"/>
            <w:right w:val="none" w:sz="0" w:space="0" w:color="auto"/>
          </w:divBdr>
        </w:div>
        <w:div w:id="1046373027">
          <w:marLeft w:val="0"/>
          <w:marRight w:val="547"/>
          <w:marTop w:val="134"/>
          <w:marBottom w:val="0"/>
          <w:divBdr>
            <w:top w:val="none" w:sz="0" w:space="0" w:color="auto"/>
            <w:left w:val="none" w:sz="0" w:space="0" w:color="auto"/>
            <w:bottom w:val="none" w:sz="0" w:space="0" w:color="auto"/>
            <w:right w:val="none" w:sz="0" w:space="0" w:color="auto"/>
          </w:divBdr>
        </w:div>
      </w:divsChild>
    </w:div>
    <w:div w:id="1055929652">
      <w:bodyDiv w:val="1"/>
      <w:marLeft w:val="0"/>
      <w:marRight w:val="0"/>
      <w:marTop w:val="0"/>
      <w:marBottom w:val="0"/>
      <w:divBdr>
        <w:top w:val="none" w:sz="0" w:space="0" w:color="auto"/>
        <w:left w:val="none" w:sz="0" w:space="0" w:color="auto"/>
        <w:bottom w:val="none" w:sz="0" w:space="0" w:color="auto"/>
        <w:right w:val="none" w:sz="0" w:space="0" w:color="auto"/>
      </w:divBdr>
      <w:divsChild>
        <w:div w:id="493761560">
          <w:marLeft w:val="0"/>
          <w:marRight w:val="547"/>
          <w:marTop w:val="134"/>
          <w:marBottom w:val="0"/>
          <w:divBdr>
            <w:top w:val="none" w:sz="0" w:space="0" w:color="auto"/>
            <w:left w:val="none" w:sz="0" w:space="0" w:color="auto"/>
            <w:bottom w:val="none" w:sz="0" w:space="0" w:color="auto"/>
            <w:right w:val="none" w:sz="0" w:space="0" w:color="auto"/>
          </w:divBdr>
        </w:div>
        <w:div w:id="2031098580">
          <w:marLeft w:val="0"/>
          <w:marRight w:val="547"/>
          <w:marTop w:val="134"/>
          <w:marBottom w:val="0"/>
          <w:divBdr>
            <w:top w:val="none" w:sz="0" w:space="0" w:color="auto"/>
            <w:left w:val="none" w:sz="0" w:space="0" w:color="auto"/>
            <w:bottom w:val="none" w:sz="0" w:space="0" w:color="auto"/>
            <w:right w:val="none" w:sz="0" w:space="0" w:color="auto"/>
          </w:divBdr>
        </w:div>
        <w:div w:id="725640403">
          <w:marLeft w:val="0"/>
          <w:marRight w:val="1166"/>
          <w:marTop w:val="134"/>
          <w:marBottom w:val="0"/>
          <w:divBdr>
            <w:top w:val="none" w:sz="0" w:space="0" w:color="auto"/>
            <w:left w:val="none" w:sz="0" w:space="0" w:color="auto"/>
            <w:bottom w:val="none" w:sz="0" w:space="0" w:color="auto"/>
            <w:right w:val="none" w:sz="0" w:space="0" w:color="auto"/>
          </w:divBdr>
        </w:div>
        <w:div w:id="621496759">
          <w:marLeft w:val="0"/>
          <w:marRight w:val="1166"/>
          <w:marTop w:val="134"/>
          <w:marBottom w:val="0"/>
          <w:divBdr>
            <w:top w:val="none" w:sz="0" w:space="0" w:color="auto"/>
            <w:left w:val="none" w:sz="0" w:space="0" w:color="auto"/>
            <w:bottom w:val="none" w:sz="0" w:space="0" w:color="auto"/>
            <w:right w:val="none" w:sz="0" w:space="0" w:color="auto"/>
          </w:divBdr>
        </w:div>
        <w:div w:id="1147822113">
          <w:marLeft w:val="0"/>
          <w:marRight w:val="1166"/>
          <w:marTop w:val="134"/>
          <w:marBottom w:val="0"/>
          <w:divBdr>
            <w:top w:val="none" w:sz="0" w:space="0" w:color="auto"/>
            <w:left w:val="none" w:sz="0" w:space="0" w:color="auto"/>
            <w:bottom w:val="none" w:sz="0" w:space="0" w:color="auto"/>
            <w:right w:val="none" w:sz="0" w:space="0" w:color="auto"/>
          </w:divBdr>
        </w:div>
        <w:div w:id="1206403365">
          <w:marLeft w:val="0"/>
          <w:marRight w:val="1166"/>
          <w:marTop w:val="134"/>
          <w:marBottom w:val="0"/>
          <w:divBdr>
            <w:top w:val="none" w:sz="0" w:space="0" w:color="auto"/>
            <w:left w:val="none" w:sz="0" w:space="0" w:color="auto"/>
            <w:bottom w:val="none" w:sz="0" w:space="0" w:color="auto"/>
            <w:right w:val="none" w:sz="0" w:space="0" w:color="auto"/>
          </w:divBdr>
        </w:div>
      </w:divsChild>
    </w:div>
    <w:div w:id="1165776685">
      <w:bodyDiv w:val="1"/>
      <w:marLeft w:val="0"/>
      <w:marRight w:val="0"/>
      <w:marTop w:val="0"/>
      <w:marBottom w:val="0"/>
      <w:divBdr>
        <w:top w:val="none" w:sz="0" w:space="0" w:color="auto"/>
        <w:left w:val="none" w:sz="0" w:space="0" w:color="auto"/>
        <w:bottom w:val="none" w:sz="0" w:space="0" w:color="auto"/>
        <w:right w:val="none" w:sz="0" w:space="0" w:color="auto"/>
      </w:divBdr>
    </w:div>
    <w:div w:id="1177386821">
      <w:bodyDiv w:val="1"/>
      <w:marLeft w:val="0"/>
      <w:marRight w:val="0"/>
      <w:marTop w:val="0"/>
      <w:marBottom w:val="0"/>
      <w:divBdr>
        <w:top w:val="none" w:sz="0" w:space="0" w:color="auto"/>
        <w:left w:val="none" w:sz="0" w:space="0" w:color="auto"/>
        <w:bottom w:val="none" w:sz="0" w:space="0" w:color="auto"/>
        <w:right w:val="none" w:sz="0" w:space="0" w:color="auto"/>
      </w:divBdr>
      <w:divsChild>
        <w:div w:id="1662587574">
          <w:marLeft w:val="0"/>
          <w:marRight w:val="547"/>
          <w:marTop w:val="139"/>
          <w:marBottom w:val="0"/>
          <w:divBdr>
            <w:top w:val="none" w:sz="0" w:space="0" w:color="auto"/>
            <w:left w:val="none" w:sz="0" w:space="0" w:color="auto"/>
            <w:bottom w:val="none" w:sz="0" w:space="0" w:color="auto"/>
            <w:right w:val="none" w:sz="0" w:space="0" w:color="auto"/>
          </w:divBdr>
        </w:div>
        <w:div w:id="1299070987">
          <w:marLeft w:val="0"/>
          <w:marRight w:val="547"/>
          <w:marTop w:val="139"/>
          <w:marBottom w:val="0"/>
          <w:divBdr>
            <w:top w:val="none" w:sz="0" w:space="0" w:color="auto"/>
            <w:left w:val="none" w:sz="0" w:space="0" w:color="auto"/>
            <w:bottom w:val="none" w:sz="0" w:space="0" w:color="auto"/>
            <w:right w:val="none" w:sz="0" w:space="0" w:color="auto"/>
          </w:divBdr>
        </w:div>
        <w:div w:id="2121760740">
          <w:marLeft w:val="0"/>
          <w:marRight w:val="547"/>
          <w:marTop w:val="139"/>
          <w:marBottom w:val="0"/>
          <w:divBdr>
            <w:top w:val="none" w:sz="0" w:space="0" w:color="auto"/>
            <w:left w:val="none" w:sz="0" w:space="0" w:color="auto"/>
            <w:bottom w:val="none" w:sz="0" w:space="0" w:color="auto"/>
            <w:right w:val="none" w:sz="0" w:space="0" w:color="auto"/>
          </w:divBdr>
        </w:div>
        <w:div w:id="1974211110">
          <w:marLeft w:val="0"/>
          <w:marRight w:val="547"/>
          <w:marTop w:val="139"/>
          <w:marBottom w:val="0"/>
          <w:divBdr>
            <w:top w:val="none" w:sz="0" w:space="0" w:color="auto"/>
            <w:left w:val="none" w:sz="0" w:space="0" w:color="auto"/>
            <w:bottom w:val="none" w:sz="0" w:space="0" w:color="auto"/>
            <w:right w:val="none" w:sz="0" w:space="0" w:color="auto"/>
          </w:divBdr>
        </w:div>
      </w:divsChild>
    </w:div>
    <w:div w:id="1196238720">
      <w:bodyDiv w:val="1"/>
      <w:marLeft w:val="0"/>
      <w:marRight w:val="0"/>
      <w:marTop w:val="0"/>
      <w:marBottom w:val="0"/>
      <w:divBdr>
        <w:top w:val="none" w:sz="0" w:space="0" w:color="auto"/>
        <w:left w:val="none" w:sz="0" w:space="0" w:color="auto"/>
        <w:bottom w:val="none" w:sz="0" w:space="0" w:color="auto"/>
        <w:right w:val="none" w:sz="0" w:space="0" w:color="auto"/>
      </w:divBdr>
      <w:divsChild>
        <w:div w:id="707142089">
          <w:marLeft w:val="0"/>
          <w:marRight w:val="547"/>
          <w:marTop w:val="139"/>
          <w:marBottom w:val="0"/>
          <w:divBdr>
            <w:top w:val="none" w:sz="0" w:space="0" w:color="auto"/>
            <w:left w:val="none" w:sz="0" w:space="0" w:color="auto"/>
            <w:bottom w:val="none" w:sz="0" w:space="0" w:color="auto"/>
            <w:right w:val="none" w:sz="0" w:space="0" w:color="auto"/>
          </w:divBdr>
        </w:div>
        <w:div w:id="1515681708">
          <w:marLeft w:val="0"/>
          <w:marRight w:val="547"/>
          <w:marTop w:val="139"/>
          <w:marBottom w:val="0"/>
          <w:divBdr>
            <w:top w:val="none" w:sz="0" w:space="0" w:color="auto"/>
            <w:left w:val="none" w:sz="0" w:space="0" w:color="auto"/>
            <w:bottom w:val="none" w:sz="0" w:space="0" w:color="auto"/>
            <w:right w:val="none" w:sz="0" w:space="0" w:color="auto"/>
          </w:divBdr>
        </w:div>
        <w:div w:id="156845082">
          <w:marLeft w:val="0"/>
          <w:marRight w:val="547"/>
          <w:marTop w:val="139"/>
          <w:marBottom w:val="0"/>
          <w:divBdr>
            <w:top w:val="none" w:sz="0" w:space="0" w:color="auto"/>
            <w:left w:val="none" w:sz="0" w:space="0" w:color="auto"/>
            <w:bottom w:val="none" w:sz="0" w:space="0" w:color="auto"/>
            <w:right w:val="none" w:sz="0" w:space="0" w:color="auto"/>
          </w:divBdr>
        </w:div>
      </w:divsChild>
    </w:div>
    <w:div w:id="1400395658">
      <w:bodyDiv w:val="1"/>
      <w:marLeft w:val="0"/>
      <w:marRight w:val="0"/>
      <w:marTop w:val="0"/>
      <w:marBottom w:val="0"/>
      <w:divBdr>
        <w:top w:val="none" w:sz="0" w:space="0" w:color="auto"/>
        <w:left w:val="none" w:sz="0" w:space="0" w:color="auto"/>
        <w:bottom w:val="none" w:sz="0" w:space="0" w:color="auto"/>
        <w:right w:val="none" w:sz="0" w:space="0" w:color="auto"/>
      </w:divBdr>
    </w:div>
    <w:div w:id="1406298442">
      <w:bodyDiv w:val="1"/>
      <w:marLeft w:val="0"/>
      <w:marRight w:val="0"/>
      <w:marTop w:val="0"/>
      <w:marBottom w:val="0"/>
      <w:divBdr>
        <w:top w:val="none" w:sz="0" w:space="0" w:color="auto"/>
        <w:left w:val="none" w:sz="0" w:space="0" w:color="auto"/>
        <w:bottom w:val="none" w:sz="0" w:space="0" w:color="auto"/>
        <w:right w:val="none" w:sz="0" w:space="0" w:color="auto"/>
      </w:divBdr>
    </w:div>
    <w:div w:id="1442333566">
      <w:bodyDiv w:val="1"/>
      <w:marLeft w:val="0"/>
      <w:marRight w:val="0"/>
      <w:marTop w:val="0"/>
      <w:marBottom w:val="0"/>
      <w:divBdr>
        <w:top w:val="none" w:sz="0" w:space="0" w:color="auto"/>
        <w:left w:val="none" w:sz="0" w:space="0" w:color="auto"/>
        <w:bottom w:val="none" w:sz="0" w:space="0" w:color="auto"/>
        <w:right w:val="none" w:sz="0" w:space="0" w:color="auto"/>
      </w:divBdr>
      <w:divsChild>
        <w:div w:id="2100440520">
          <w:marLeft w:val="0"/>
          <w:marRight w:val="1166"/>
          <w:marTop w:val="134"/>
          <w:marBottom w:val="0"/>
          <w:divBdr>
            <w:top w:val="none" w:sz="0" w:space="0" w:color="auto"/>
            <w:left w:val="none" w:sz="0" w:space="0" w:color="auto"/>
            <w:bottom w:val="none" w:sz="0" w:space="0" w:color="auto"/>
            <w:right w:val="none" w:sz="0" w:space="0" w:color="auto"/>
          </w:divBdr>
        </w:div>
        <w:div w:id="2056007162">
          <w:marLeft w:val="0"/>
          <w:marRight w:val="1166"/>
          <w:marTop w:val="134"/>
          <w:marBottom w:val="0"/>
          <w:divBdr>
            <w:top w:val="none" w:sz="0" w:space="0" w:color="auto"/>
            <w:left w:val="none" w:sz="0" w:space="0" w:color="auto"/>
            <w:bottom w:val="none" w:sz="0" w:space="0" w:color="auto"/>
            <w:right w:val="none" w:sz="0" w:space="0" w:color="auto"/>
          </w:divBdr>
        </w:div>
        <w:div w:id="1465125288">
          <w:marLeft w:val="0"/>
          <w:marRight w:val="1166"/>
          <w:marTop w:val="134"/>
          <w:marBottom w:val="0"/>
          <w:divBdr>
            <w:top w:val="none" w:sz="0" w:space="0" w:color="auto"/>
            <w:left w:val="none" w:sz="0" w:space="0" w:color="auto"/>
            <w:bottom w:val="none" w:sz="0" w:space="0" w:color="auto"/>
            <w:right w:val="none" w:sz="0" w:space="0" w:color="auto"/>
          </w:divBdr>
        </w:div>
        <w:div w:id="1965653611">
          <w:marLeft w:val="0"/>
          <w:marRight w:val="1166"/>
          <w:marTop w:val="134"/>
          <w:marBottom w:val="0"/>
          <w:divBdr>
            <w:top w:val="none" w:sz="0" w:space="0" w:color="auto"/>
            <w:left w:val="none" w:sz="0" w:space="0" w:color="auto"/>
            <w:bottom w:val="none" w:sz="0" w:space="0" w:color="auto"/>
            <w:right w:val="none" w:sz="0" w:space="0" w:color="auto"/>
          </w:divBdr>
        </w:div>
        <w:div w:id="704914123">
          <w:marLeft w:val="0"/>
          <w:marRight w:val="1166"/>
          <w:marTop w:val="134"/>
          <w:marBottom w:val="0"/>
          <w:divBdr>
            <w:top w:val="none" w:sz="0" w:space="0" w:color="auto"/>
            <w:left w:val="none" w:sz="0" w:space="0" w:color="auto"/>
            <w:bottom w:val="none" w:sz="0" w:space="0" w:color="auto"/>
            <w:right w:val="none" w:sz="0" w:space="0" w:color="auto"/>
          </w:divBdr>
        </w:div>
      </w:divsChild>
    </w:div>
    <w:div w:id="1486317712">
      <w:bodyDiv w:val="1"/>
      <w:marLeft w:val="0"/>
      <w:marRight w:val="0"/>
      <w:marTop w:val="0"/>
      <w:marBottom w:val="0"/>
      <w:divBdr>
        <w:top w:val="none" w:sz="0" w:space="0" w:color="auto"/>
        <w:left w:val="none" w:sz="0" w:space="0" w:color="auto"/>
        <w:bottom w:val="none" w:sz="0" w:space="0" w:color="auto"/>
        <w:right w:val="none" w:sz="0" w:space="0" w:color="auto"/>
      </w:divBdr>
    </w:div>
    <w:div w:id="1642342208">
      <w:bodyDiv w:val="1"/>
      <w:marLeft w:val="0"/>
      <w:marRight w:val="0"/>
      <w:marTop w:val="0"/>
      <w:marBottom w:val="0"/>
      <w:divBdr>
        <w:top w:val="none" w:sz="0" w:space="0" w:color="auto"/>
        <w:left w:val="none" w:sz="0" w:space="0" w:color="auto"/>
        <w:bottom w:val="none" w:sz="0" w:space="0" w:color="auto"/>
        <w:right w:val="none" w:sz="0" w:space="0" w:color="auto"/>
      </w:divBdr>
    </w:div>
    <w:div w:id="16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204442839">
          <w:marLeft w:val="0"/>
          <w:marRight w:val="547"/>
          <w:marTop w:val="139"/>
          <w:marBottom w:val="0"/>
          <w:divBdr>
            <w:top w:val="none" w:sz="0" w:space="0" w:color="auto"/>
            <w:left w:val="none" w:sz="0" w:space="0" w:color="auto"/>
            <w:bottom w:val="none" w:sz="0" w:space="0" w:color="auto"/>
            <w:right w:val="none" w:sz="0" w:space="0" w:color="auto"/>
          </w:divBdr>
        </w:div>
        <w:div w:id="250048524">
          <w:marLeft w:val="0"/>
          <w:marRight w:val="547"/>
          <w:marTop w:val="139"/>
          <w:marBottom w:val="0"/>
          <w:divBdr>
            <w:top w:val="none" w:sz="0" w:space="0" w:color="auto"/>
            <w:left w:val="none" w:sz="0" w:space="0" w:color="auto"/>
            <w:bottom w:val="none" w:sz="0" w:space="0" w:color="auto"/>
            <w:right w:val="none" w:sz="0" w:space="0" w:color="auto"/>
          </w:divBdr>
        </w:div>
        <w:div w:id="1810172754">
          <w:marLeft w:val="0"/>
          <w:marRight w:val="547"/>
          <w:marTop w:val="139"/>
          <w:marBottom w:val="0"/>
          <w:divBdr>
            <w:top w:val="none" w:sz="0" w:space="0" w:color="auto"/>
            <w:left w:val="none" w:sz="0" w:space="0" w:color="auto"/>
            <w:bottom w:val="none" w:sz="0" w:space="0" w:color="auto"/>
            <w:right w:val="none" w:sz="0" w:space="0" w:color="auto"/>
          </w:divBdr>
        </w:div>
      </w:divsChild>
    </w:div>
    <w:div w:id="1687710328">
      <w:bodyDiv w:val="1"/>
      <w:marLeft w:val="0"/>
      <w:marRight w:val="0"/>
      <w:marTop w:val="0"/>
      <w:marBottom w:val="0"/>
      <w:divBdr>
        <w:top w:val="none" w:sz="0" w:space="0" w:color="auto"/>
        <w:left w:val="none" w:sz="0" w:space="0" w:color="auto"/>
        <w:bottom w:val="none" w:sz="0" w:space="0" w:color="auto"/>
        <w:right w:val="none" w:sz="0" w:space="0" w:color="auto"/>
      </w:divBdr>
    </w:div>
    <w:div w:id="1732459757">
      <w:bodyDiv w:val="1"/>
      <w:marLeft w:val="0"/>
      <w:marRight w:val="0"/>
      <w:marTop w:val="0"/>
      <w:marBottom w:val="0"/>
      <w:divBdr>
        <w:top w:val="none" w:sz="0" w:space="0" w:color="auto"/>
        <w:left w:val="none" w:sz="0" w:space="0" w:color="auto"/>
        <w:bottom w:val="none" w:sz="0" w:space="0" w:color="auto"/>
        <w:right w:val="none" w:sz="0" w:space="0" w:color="auto"/>
      </w:divBdr>
    </w:div>
    <w:div w:id="1762753478">
      <w:bodyDiv w:val="1"/>
      <w:marLeft w:val="0"/>
      <w:marRight w:val="0"/>
      <w:marTop w:val="0"/>
      <w:marBottom w:val="0"/>
      <w:divBdr>
        <w:top w:val="none" w:sz="0" w:space="0" w:color="auto"/>
        <w:left w:val="none" w:sz="0" w:space="0" w:color="auto"/>
        <w:bottom w:val="none" w:sz="0" w:space="0" w:color="auto"/>
        <w:right w:val="none" w:sz="0" w:space="0" w:color="auto"/>
      </w:divBdr>
    </w:div>
    <w:div w:id="1885826201">
      <w:bodyDiv w:val="1"/>
      <w:marLeft w:val="0"/>
      <w:marRight w:val="0"/>
      <w:marTop w:val="0"/>
      <w:marBottom w:val="0"/>
      <w:divBdr>
        <w:top w:val="none" w:sz="0" w:space="0" w:color="auto"/>
        <w:left w:val="none" w:sz="0" w:space="0" w:color="auto"/>
        <w:bottom w:val="none" w:sz="0" w:space="0" w:color="auto"/>
        <w:right w:val="none" w:sz="0" w:space="0" w:color="auto"/>
      </w:divBdr>
    </w:div>
    <w:div w:id="1903326072">
      <w:bodyDiv w:val="1"/>
      <w:marLeft w:val="0"/>
      <w:marRight w:val="0"/>
      <w:marTop w:val="0"/>
      <w:marBottom w:val="0"/>
      <w:divBdr>
        <w:top w:val="none" w:sz="0" w:space="0" w:color="auto"/>
        <w:left w:val="none" w:sz="0" w:space="0" w:color="auto"/>
        <w:bottom w:val="none" w:sz="0" w:space="0" w:color="auto"/>
        <w:right w:val="none" w:sz="0" w:space="0" w:color="auto"/>
      </w:divBdr>
      <w:divsChild>
        <w:div w:id="1446848561">
          <w:marLeft w:val="0"/>
          <w:marRight w:val="547"/>
          <w:marTop w:val="134"/>
          <w:marBottom w:val="0"/>
          <w:divBdr>
            <w:top w:val="none" w:sz="0" w:space="0" w:color="auto"/>
            <w:left w:val="none" w:sz="0" w:space="0" w:color="auto"/>
            <w:bottom w:val="none" w:sz="0" w:space="0" w:color="auto"/>
            <w:right w:val="none" w:sz="0" w:space="0" w:color="auto"/>
          </w:divBdr>
        </w:div>
        <w:div w:id="441192421">
          <w:marLeft w:val="0"/>
          <w:marRight w:val="1166"/>
          <w:marTop w:val="134"/>
          <w:marBottom w:val="0"/>
          <w:divBdr>
            <w:top w:val="none" w:sz="0" w:space="0" w:color="auto"/>
            <w:left w:val="none" w:sz="0" w:space="0" w:color="auto"/>
            <w:bottom w:val="none" w:sz="0" w:space="0" w:color="auto"/>
            <w:right w:val="none" w:sz="0" w:space="0" w:color="auto"/>
          </w:divBdr>
        </w:div>
        <w:div w:id="1197505512">
          <w:marLeft w:val="0"/>
          <w:marRight w:val="1166"/>
          <w:marTop w:val="134"/>
          <w:marBottom w:val="0"/>
          <w:divBdr>
            <w:top w:val="none" w:sz="0" w:space="0" w:color="auto"/>
            <w:left w:val="none" w:sz="0" w:space="0" w:color="auto"/>
            <w:bottom w:val="none" w:sz="0" w:space="0" w:color="auto"/>
            <w:right w:val="none" w:sz="0" w:space="0" w:color="auto"/>
          </w:divBdr>
        </w:div>
        <w:div w:id="1609502213">
          <w:marLeft w:val="0"/>
          <w:marRight w:val="1166"/>
          <w:marTop w:val="134"/>
          <w:marBottom w:val="0"/>
          <w:divBdr>
            <w:top w:val="none" w:sz="0" w:space="0" w:color="auto"/>
            <w:left w:val="none" w:sz="0" w:space="0" w:color="auto"/>
            <w:bottom w:val="none" w:sz="0" w:space="0" w:color="auto"/>
            <w:right w:val="none" w:sz="0" w:space="0" w:color="auto"/>
          </w:divBdr>
        </w:div>
        <w:div w:id="282074170">
          <w:marLeft w:val="0"/>
          <w:marRight w:val="547"/>
          <w:marTop w:val="134"/>
          <w:marBottom w:val="0"/>
          <w:divBdr>
            <w:top w:val="none" w:sz="0" w:space="0" w:color="auto"/>
            <w:left w:val="none" w:sz="0" w:space="0" w:color="auto"/>
            <w:bottom w:val="none" w:sz="0" w:space="0" w:color="auto"/>
            <w:right w:val="none" w:sz="0" w:space="0" w:color="auto"/>
          </w:divBdr>
        </w:div>
      </w:divsChild>
    </w:div>
    <w:div w:id="1910843549">
      <w:bodyDiv w:val="1"/>
      <w:marLeft w:val="0"/>
      <w:marRight w:val="0"/>
      <w:marTop w:val="0"/>
      <w:marBottom w:val="0"/>
      <w:divBdr>
        <w:top w:val="none" w:sz="0" w:space="0" w:color="auto"/>
        <w:left w:val="none" w:sz="0" w:space="0" w:color="auto"/>
        <w:bottom w:val="none" w:sz="0" w:space="0" w:color="auto"/>
        <w:right w:val="none" w:sz="0" w:space="0" w:color="auto"/>
      </w:divBdr>
    </w:div>
    <w:div w:id="2014330355">
      <w:bodyDiv w:val="1"/>
      <w:marLeft w:val="0"/>
      <w:marRight w:val="0"/>
      <w:marTop w:val="0"/>
      <w:marBottom w:val="0"/>
      <w:divBdr>
        <w:top w:val="none" w:sz="0" w:space="0" w:color="auto"/>
        <w:left w:val="none" w:sz="0" w:space="0" w:color="auto"/>
        <w:bottom w:val="none" w:sz="0" w:space="0" w:color="auto"/>
        <w:right w:val="none" w:sz="0" w:space="0" w:color="auto"/>
      </w:divBdr>
    </w:div>
    <w:div w:id="2090343840">
      <w:bodyDiv w:val="1"/>
      <w:marLeft w:val="0"/>
      <w:marRight w:val="0"/>
      <w:marTop w:val="0"/>
      <w:marBottom w:val="0"/>
      <w:divBdr>
        <w:top w:val="none" w:sz="0" w:space="0" w:color="auto"/>
        <w:left w:val="none" w:sz="0" w:space="0" w:color="auto"/>
        <w:bottom w:val="none" w:sz="0" w:space="0" w:color="auto"/>
        <w:right w:val="none" w:sz="0" w:space="0" w:color="auto"/>
      </w:divBdr>
      <w:divsChild>
        <w:div w:id="1751655010">
          <w:marLeft w:val="0"/>
          <w:marRight w:val="547"/>
          <w:marTop w:val="139"/>
          <w:marBottom w:val="0"/>
          <w:divBdr>
            <w:top w:val="none" w:sz="0" w:space="0" w:color="auto"/>
            <w:left w:val="none" w:sz="0" w:space="0" w:color="auto"/>
            <w:bottom w:val="none" w:sz="0" w:space="0" w:color="auto"/>
            <w:right w:val="none" w:sz="0" w:space="0" w:color="auto"/>
          </w:divBdr>
        </w:div>
        <w:div w:id="1467821492">
          <w:marLeft w:val="0"/>
          <w:marRight w:val="547"/>
          <w:marTop w:val="139"/>
          <w:marBottom w:val="0"/>
          <w:divBdr>
            <w:top w:val="none" w:sz="0" w:space="0" w:color="auto"/>
            <w:left w:val="none" w:sz="0" w:space="0" w:color="auto"/>
            <w:bottom w:val="none" w:sz="0" w:space="0" w:color="auto"/>
            <w:right w:val="none" w:sz="0" w:space="0" w:color="auto"/>
          </w:divBdr>
        </w:div>
        <w:div w:id="1177841551">
          <w:marLeft w:val="0"/>
          <w:marRight w:val="547"/>
          <w:marTop w:val="139"/>
          <w:marBottom w:val="0"/>
          <w:divBdr>
            <w:top w:val="none" w:sz="0" w:space="0" w:color="auto"/>
            <w:left w:val="none" w:sz="0" w:space="0" w:color="auto"/>
            <w:bottom w:val="none" w:sz="0" w:space="0" w:color="auto"/>
            <w:right w:val="none" w:sz="0" w:space="0" w:color="auto"/>
          </w:divBdr>
        </w:div>
      </w:divsChild>
    </w:div>
    <w:div w:id="212672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734492328044CFBC0BEE88BB2EB9CB"/>
        <w:category>
          <w:name w:val="General"/>
          <w:gallery w:val="placeholder"/>
        </w:category>
        <w:types>
          <w:type w:val="bbPlcHdr"/>
        </w:types>
        <w:behaviors>
          <w:behavior w:val="content"/>
        </w:behaviors>
        <w:guid w:val="{4996EEDC-EBF3-4CE1-8E86-92CDB3459E6B}"/>
      </w:docPartPr>
      <w:docPartBody>
        <w:p w:rsidR="00DC2BD1" w:rsidRDefault="003D144D" w:rsidP="003D144D">
          <w:pPr>
            <w:pStyle w:val="14734492328044CFBC0BEE88BB2EB9CB"/>
          </w:pPr>
          <w:r>
            <w:rPr>
              <w:caps/>
              <w:color w:val="FFFFFF" w:themeColor="background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2  Nazanin">
    <w:altName w:val="Arial"/>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P Yekan bold">
    <w:altName w:val="Arial"/>
    <w:charset w:val="00"/>
    <w:family w:val="auto"/>
    <w:pitch w:val="variable"/>
    <w:sig w:usb0="800020AF" w:usb1="D000A0DA" w:usb2="00000008" w:usb3="00000000" w:csb0="0000005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144D"/>
    <w:rsid w:val="000A008C"/>
    <w:rsid w:val="002B5962"/>
    <w:rsid w:val="0037671F"/>
    <w:rsid w:val="003D144D"/>
    <w:rsid w:val="003D3E31"/>
    <w:rsid w:val="003F5A03"/>
    <w:rsid w:val="00435B90"/>
    <w:rsid w:val="004C098E"/>
    <w:rsid w:val="00691DAC"/>
    <w:rsid w:val="007D649B"/>
    <w:rsid w:val="00876730"/>
    <w:rsid w:val="008C4724"/>
    <w:rsid w:val="00970A82"/>
    <w:rsid w:val="00992D5A"/>
    <w:rsid w:val="0099520D"/>
    <w:rsid w:val="00CB5B3A"/>
    <w:rsid w:val="00CF56D5"/>
    <w:rsid w:val="00DC2BD1"/>
    <w:rsid w:val="00E353DB"/>
    <w:rsid w:val="00E76A3F"/>
    <w:rsid w:val="00F03A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734492328044CFBC0BEE88BB2EB9CB">
    <w:name w:val="14734492328044CFBC0BEE88BB2EB9CB"/>
    <w:rsid w:val="003D144D"/>
  </w:style>
  <w:style w:type="character" w:styleId="PlaceholderText">
    <w:name w:val="Placeholder Text"/>
    <w:basedOn w:val="DefaultParagraphFont"/>
    <w:uiPriority w:val="99"/>
    <w:semiHidden/>
    <w:rsid w:val="003D144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3DD0ABE-48B8-40E1-8C60-53C9AB88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مشخصات فنی</vt:lpstr>
    </vt:vector>
  </TitlesOfParts>
  <Company>- ETH0 -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مشخصات فنی</dc:title>
  <dc:creator>Dear User!</dc:creator>
  <cp:lastModifiedBy>دانا رضانیا</cp:lastModifiedBy>
  <cp:revision>15</cp:revision>
  <cp:lastPrinted>2025-06-02T10:19:00Z</cp:lastPrinted>
  <dcterms:created xsi:type="dcterms:W3CDTF">2025-07-21T11:18:00Z</dcterms:created>
  <dcterms:modified xsi:type="dcterms:W3CDTF">2026-06-15T05:33:00Z</dcterms:modified>
</cp:coreProperties>
</file>